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A1F78" w14:textId="46983CAB" w:rsidR="00FA178E" w:rsidRPr="00183FE3" w:rsidRDefault="00FA178E" w:rsidP="002778DD">
      <w:pPr>
        <w:pStyle w:val="a4"/>
        <w:tabs>
          <w:tab w:val="left" w:pos="1800"/>
        </w:tabs>
        <w:spacing w:beforeLines="0" w:before="0"/>
        <w:rPr>
          <w:rFonts w:ascii="Times New Roman" w:hAnsi="Times New Roman"/>
          <w:sz w:val="22"/>
          <w:szCs w:val="22"/>
        </w:rPr>
      </w:pPr>
      <w:bookmarkStart w:id="0" w:name="_Hlk31821325"/>
      <w:r w:rsidRPr="009C6C2D">
        <w:rPr>
          <w:rFonts w:cs="Arial"/>
          <w:sz w:val="22"/>
          <w:szCs w:val="22"/>
        </w:rPr>
        <w:t>3GPP TSG-RAN W</w:t>
      </w:r>
      <w:r w:rsidRPr="00FA178E">
        <w:rPr>
          <w:rFonts w:cs="Arial"/>
          <w:sz w:val="22"/>
          <w:szCs w:val="22"/>
        </w:rPr>
        <w:t>G1 #10</w:t>
      </w:r>
      <w:r w:rsidR="00E61A74">
        <w:rPr>
          <w:rFonts w:cs="Arial"/>
          <w:sz w:val="22"/>
          <w:szCs w:val="22"/>
        </w:rPr>
        <w:t>3</w:t>
      </w:r>
      <w:r w:rsidR="00561034">
        <w:rPr>
          <w:rFonts w:eastAsiaTheme="minorEastAsia"/>
          <w:lang w:eastAsia="zh-CN"/>
        </w:rPr>
        <w:t>-</w:t>
      </w:r>
      <w:r w:rsidRPr="00FA178E">
        <w:rPr>
          <w:rFonts w:eastAsiaTheme="minorEastAsia" w:cs="Arial"/>
          <w:sz w:val="22"/>
          <w:szCs w:val="22"/>
          <w:lang w:eastAsia="zh-CN"/>
        </w:rPr>
        <w:t>e</w:t>
      </w:r>
      <w:r w:rsidRPr="00FA178E">
        <w:rPr>
          <w:rFonts w:cs="Arial"/>
          <w:sz w:val="22"/>
          <w:szCs w:val="22"/>
        </w:rPr>
        <w:tab/>
      </w:r>
      <w:r w:rsidRPr="009C6C2D">
        <w:rPr>
          <w:rFonts w:cs="Arial"/>
          <w:sz w:val="22"/>
          <w:szCs w:val="22"/>
        </w:rPr>
        <w:tab/>
      </w:r>
      <w:bookmarkEnd w:id="0"/>
      <w:r w:rsidRPr="009C6C2D">
        <w:rPr>
          <w:rFonts w:cs="Arial"/>
          <w:sz w:val="22"/>
          <w:szCs w:val="22"/>
        </w:rPr>
        <w:t xml:space="preserve">   </w:t>
      </w:r>
      <w:r>
        <w:rPr>
          <w:rFonts w:cs="Arial"/>
          <w:sz w:val="22"/>
          <w:szCs w:val="22"/>
        </w:rPr>
        <w:t xml:space="preserve">    </w:t>
      </w:r>
      <w:r w:rsidRPr="009C6C2D">
        <w:rPr>
          <w:rFonts w:cs="Arial"/>
          <w:sz w:val="22"/>
          <w:szCs w:val="22"/>
        </w:rPr>
        <w:t xml:space="preserve"> </w:t>
      </w:r>
      <w:r>
        <w:rPr>
          <w:rFonts w:cs="Arial"/>
          <w:sz w:val="22"/>
          <w:szCs w:val="22"/>
        </w:rPr>
        <w:t xml:space="preserve">                                                               </w:t>
      </w:r>
      <w:r w:rsidR="000D2427" w:rsidRPr="009122B5">
        <w:rPr>
          <w:rFonts w:cs="Arial"/>
          <w:sz w:val="22"/>
          <w:szCs w:val="22"/>
        </w:rPr>
        <w:t>R</w:t>
      </w:r>
      <w:r w:rsidR="000D2427" w:rsidRPr="00F734AB">
        <w:rPr>
          <w:rFonts w:ascii="Times New Roman" w:hAnsi="Times New Roman"/>
          <w:sz w:val="22"/>
          <w:szCs w:val="22"/>
        </w:rPr>
        <w:t>1-20</w:t>
      </w:r>
      <w:bookmarkStart w:id="1" w:name="_GoBack"/>
      <w:bookmarkEnd w:id="1"/>
      <w:r w:rsidR="007D1FB0" w:rsidRPr="007D1FB0">
        <w:rPr>
          <w:rFonts w:ascii="Times New Roman" w:hAnsi="Times New Roman"/>
          <w:sz w:val="22"/>
          <w:szCs w:val="22"/>
        </w:rPr>
        <w:t>9648</w:t>
      </w:r>
    </w:p>
    <w:p w14:paraId="711C3304" w14:textId="22A53832" w:rsidR="00E61A74" w:rsidRDefault="00E61A74" w:rsidP="002778DD">
      <w:pPr>
        <w:pStyle w:val="a4"/>
        <w:tabs>
          <w:tab w:val="left" w:pos="1800"/>
        </w:tabs>
        <w:spacing w:beforeLines="0" w:before="0"/>
        <w:rPr>
          <w:rFonts w:cs="Arial"/>
          <w:bCs/>
          <w:sz w:val="22"/>
          <w:szCs w:val="22"/>
          <w:lang w:eastAsia="ja-JP"/>
        </w:rPr>
      </w:pPr>
      <w:proofErr w:type="gramStart"/>
      <w:r w:rsidRPr="00EB44EB">
        <w:rPr>
          <w:rFonts w:cs="Arial"/>
          <w:bCs/>
          <w:sz w:val="22"/>
          <w:szCs w:val="22"/>
          <w:lang w:eastAsia="ja-JP"/>
        </w:rPr>
        <w:t>e-Meeting</w:t>
      </w:r>
      <w:proofErr w:type="gramEnd"/>
      <w:r w:rsidRPr="00EB44EB">
        <w:rPr>
          <w:rFonts w:cs="Arial"/>
          <w:bCs/>
          <w:sz w:val="22"/>
          <w:szCs w:val="22"/>
          <w:lang w:eastAsia="ja-JP"/>
        </w:rPr>
        <w:t xml:space="preserve">, </w:t>
      </w:r>
      <w:r w:rsidRPr="00096121">
        <w:rPr>
          <w:rFonts w:cs="Arial"/>
          <w:bCs/>
          <w:sz w:val="22"/>
          <w:szCs w:val="22"/>
          <w:lang w:eastAsia="ja-JP"/>
        </w:rPr>
        <w:t>October 26th – November 13th</w:t>
      </w:r>
      <w:r w:rsidRPr="00EB44EB">
        <w:rPr>
          <w:rFonts w:cs="Arial"/>
          <w:bCs/>
          <w:sz w:val="22"/>
          <w:szCs w:val="22"/>
          <w:lang w:eastAsia="ja-JP"/>
        </w:rPr>
        <w:t>, 2020</w:t>
      </w:r>
    </w:p>
    <w:p w14:paraId="37699973" w14:textId="77777777" w:rsidR="001D5DCC" w:rsidRPr="001D5DCC" w:rsidRDefault="001D5DCC" w:rsidP="002778DD">
      <w:pPr>
        <w:pStyle w:val="a4"/>
        <w:tabs>
          <w:tab w:val="left" w:pos="1800"/>
        </w:tabs>
        <w:spacing w:beforeLines="0" w:before="0"/>
        <w:rPr>
          <w:rFonts w:eastAsia="MS Mincho" w:cs="Arial"/>
          <w:bCs/>
          <w:sz w:val="22"/>
          <w:szCs w:val="22"/>
          <w:lang w:eastAsia="ja-JP"/>
        </w:rPr>
      </w:pPr>
    </w:p>
    <w:p w14:paraId="1298E42E" w14:textId="77777777" w:rsidR="000B1412" w:rsidRPr="00D650F5" w:rsidRDefault="000B1412" w:rsidP="00944AA9">
      <w:pPr>
        <w:pStyle w:val="a4"/>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4D1331FC" w:rsidR="000B1412" w:rsidRPr="00D650F5" w:rsidRDefault="000B1412" w:rsidP="00944AA9">
      <w:pPr>
        <w:pStyle w:val="a4"/>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C549A6" w:rsidRPr="00C549A6">
        <w:rPr>
          <w:rFonts w:cs="Arial"/>
          <w:sz w:val="22"/>
        </w:rPr>
        <w:t>Discussion on Solutions for PUCCH coverage enhancement</w:t>
      </w:r>
    </w:p>
    <w:p w14:paraId="6FF900EB" w14:textId="06693BC0" w:rsidR="000B1412" w:rsidRPr="00D650F5" w:rsidRDefault="000B1412" w:rsidP="00944AA9">
      <w:pPr>
        <w:pStyle w:val="a4"/>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5C5BD3">
        <w:rPr>
          <w:rFonts w:cs="Arial"/>
          <w:sz w:val="22"/>
        </w:rPr>
        <w:t>8.</w:t>
      </w:r>
      <w:r w:rsidR="00494E86">
        <w:rPr>
          <w:rFonts w:cs="Arial"/>
          <w:sz w:val="22"/>
        </w:rPr>
        <w:t>8.2.2</w:t>
      </w:r>
    </w:p>
    <w:p w14:paraId="3EA52418" w14:textId="77777777" w:rsidR="000B1412" w:rsidRPr="00D650F5" w:rsidRDefault="000B1412" w:rsidP="00944AA9">
      <w:pPr>
        <w:pStyle w:val="a4"/>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738A2E29" w:rsidR="00B864F3" w:rsidRDefault="00B864F3" w:rsidP="004978EE">
      <w:pPr>
        <w:spacing w:before="120"/>
        <w:rPr>
          <w:rFonts w:eastAsia="宋体"/>
          <w:lang w:val="en-GB" w:eastAsia="zh-CN"/>
        </w:rPr>
      </w:pPr>
      <w:r>
        <w:rPr>
          <w:rFonts w:eastAsia="宋体"/>
          <w:lang w:val="en-GB" w:eastAsia="zh-CN"/>
        </w:rPr>
        <w:t>In previous RAN</w:t>
      </w:r>
      <w:r w:rsidR="0037541D">
        <w:rPr>
          <w:rFonts w:eastAsia="宋体"/>
          <w:lang w:val="en-GB" w:eastAsia="zh-CN"/>
        </w:rPr>
        <w:t>1#102e</w:t>
      </w:r>
      <w:r>
        <w:rPr>
          <w:rFonts w:eastAsia="宋体"/>
          <w:lang w:val="en-GB" w:eastAsia="zh-CN"/>
        </w:rPr>
        <w:t xml:space="preserve"> meeting</w:t>
      </w:r>
      <w:r w:rsidR="006F6FA6">
        <w:rPr>
          <w:rFonts w:eastAsia="宋体"/>
          <w:lang w:val="en-GB" w:eastAsia="zh-CN"/>
        </w:rPr>
        <w:t xml:space="preserve"> </w:t>
      </w:r>
      <w:r w:rsidR="006F6FA6">
        <w:rPr>
          <w:rFonts w:eastAsia="宋体"/>
          <w:lang w:val="en-GB" w:eastAsia="zh-CN"/>
        </w:rPr>
        <w:fldChar w:fldCharType="begin"/>
      </w:r>
      <w:r w:rsidR="006F6FA6">
        <w:rPr>
          <w:rFonts w:eastAsia="宋体"/>
          <w:lang w:val="en-GB" w:eastAsia="zh-CN"/>
        </w:rPr>
        <w:instrText xml:space="preserve"> REF _Ref53424964 \r \h </w:instrText>
      </w:r>
      <w:r w:rsidR="006F6FA6">
        <w:rPr>
          <w:rFonts w:eastAsia="宋体"/>
          <w:lang w:val="en-GB" w:eastAsia="zh-CN"/>
        </w:rPr>
      </w:r>
      <w:r w:rsidR="006F6FA6">
        <w:rPr>
          <w:rFonts w:eastAsia="宋体"/>
          <w:lang w:val="en-GB" w:eastAsia="zh-CN"/>
        </w:rPr>
        <w:fldChar w:fldCharType="separate"/>
      </w:r>
      <w:r w:rsidR="00784AA9">
        <w:rPr>
          <w:rFonts w:eastAsia="宋体"/>
          <w:lang w:val="en-GB" w:eastAsia="zh-CN"/>
        </w:rPr>
        <w:t>[1]</w:t>
      </w:r>
      <w:r w:rsidR="006F6FA6">
        <w:rPr>
          <w:rFonts w:eastAsia="宋体"/>
          <w:lang w:val="en-GB" w:eastAsia="zh-CN"/>
        </w:rPr>
        <w:fldChar w:fldCharType="end"/>
      </w:r>
      <w:r>
        <w:rPr>
          <w:rFonts w:eastAsia="宋体"/>
          <w:lang w:val="en-GB" w:eastAsia="zh-CN"/>
        </w:rPr>
        <w:t xml:space="preserve">, </w:t>
      </w:r>
      <w:r w:rsidR="0037541D">
        <w:rPr>
          <w:rFonts w:eastAsia="宋体"/>
          <w:lang w:val="en-GB" w:eastAsia="zh-CN"/>
        </w:rPr>
        <w:t>following agreements are made for PUCCH enhancements.</w:t>
      </w:r>
    </w:p>
    <w:p w14:paraId="1DDC12F3" w14:textId="533388A4" w:rsidR="00035F88" w:rsidRPr="007E1A2E" w:rsidRDefault="00035F88" w:rsidP="00035F88">
      <w:pPr>
        <w:spacing w:before="120"/>
        <w:rPr>
          <w:highlight w:val="green"/>
          <w:lang w:val="en-GB"/>
        </w:rPr>
      </w:pPr>
      <w:r w:rsidRPr="007E1A2E">
        <w:rPr>
          <w:rStyle w:val="af9"/>
          <w:i w:val="0"/>
          <w:highlight w:val="green"/>
          <w:lang w:val="en-GB"/>
        </w:rPr>
        <w:t>Agreements:</w:t>
      </w:r>
      <w:r w:rsidR="007E1A2E" w:rsidRPr="007E1A2E">
        <w:rPr>
          <w:rStyle w:val="af9"/>
          <w:rFonts w:eastAsiaTheme="minorEastAsia" w:hint="eastAsia"/>
          <w:i w:val="0"/>
          <w:iCs w:val="0"/>
          <w:highlight w:val="green"/>
          <w:lang w:val="en-GB" w:eastAsia="zh-CN"/>
        </w:rPr>
        <w:t xml:space="preserve"> </w:t>
      </w:r>
      <w:r w:rsidRPr="007E1A2E">
        <w:rPr>
          <w:rStyle w:val="af9"/>
          <w:i w:val="0"/>
          <w:lang w:val="en-GB"/>
        </w:rPr>
        <w:t>Contingent on all of the outcome of sub-agenda 8.8.1 regarding PUCCH enhancements, prioritize the study of the following schemes for PUCCH coverage enhancement,</w:t>
      </w:r>
    </w:p>
    <w:p w14:paraId="1ECFC654" w14:textId="77777777" w:rsidR="00035F88" w:rsidRPr="00231CAE" w:rsidRDefault="00035F88" w:rsidP="00974E1B">
      <w:pPr>
        <w:widowControl w:val="0"/>
        <w:numPr>
          <w:ilvl w:val="0"/>
          <w:numId w:val="17"/>
        </w:numPr>
        <w:autoSpaceDN w:val="0"/>
        <w:spacing w:beforeLines="0" w:before="0" w:after="0"/>
        <w:ind w:hanging="357"/>
      </w:pPr>
      <w:r w:rsidRPr="00231CAE">
        <w:t>DMRS-less PUCCH</w:t>
      </w:r>
    </w:p>
    <w:p w14:paraId="23F83406" w14:textId="27AA9EF2" w:rsidR="00035F88" w:rsidRPr="00231CAE" w:rsidRDefault="00035F88" w:rsidP="00974E1B">
      <w:pPr>
        <w:widowControl w:val="0"/>
        <w:numPr>
          <w:ilvl w:val="1"/>
          <w:numId w:val="17"/>
        </w:numPr>
        <w:autoSpaceDN w:val="0"/>
        <w:spacing w:beforeLines="0" w:before="0" w:after="0"/>
        <w:ind w:hanging="357"/>
      </w:pPr>
      <w:r w:rsidRPr="00231CAE">
        <w:t xml:space="preserve">FFS: design detail for DMRS-less PUCCH, e.g., sequence based PUCCH transmission, vs reuse Rel-15 scheme to transmit UCI without DMRS </w:t>
      </w:r>
    </w:p>
    <w:p w14:paraId="03F083CE" w14:textId="77777777" w:rsidR="00035F88" w:rsidRPr="00231CAE" w:rsidRDefault="00035F88" w:rsidP="00974E1B">
      <w:pPr>
        <w:widowControl w:val="0"/>
        <w:numPr>
          <w:ilvl w:val="0"/>
          <w:numId w:val="17"/>
        </w:numPr>
        <w:autoSpaceDN w:val="0"/>
        <w:spacing w:beforeLines="0" w:before="0" w:after="0"/>
        <w:ind w:hanging="357"/>
      </w:pPr>
      <w:r w:rsidRPr="00231CAE">
        <w:t xml:space="preserve">Rel-16 PUSCH-repetition-Type-B like PUCCH repetition at least for UCI &lt;=11 bits. </w:t>
      </w:r>
    </w:p>
    <w:p w14:paraId="3CFD1D19" w14:textId="77777777" w:rsidR="00035F88" w:rsidRPr="00231CAE" w:rsidRDefault="00035F88" w:rsidP="00974E1B">
      <w:pPr>
        <w:widowControl w:val="0"/>
        <w:numPr>
          <w:ilvl w:val="0"/>
          <w:numId w:val="17"/>
        </w:numPr>
        <w:autoSpaceDN w:val="0"/>
        <w:spacing w:beforeLines="0" w:before="0" w:after="0"/>
        <w:ind w:hanging="357"/>
      </w:pPr>
      <w:r w:rsidRPr="00231CAE">
        <w:t>(Explicit or implicit) Dynamic PUCCH repetition factor indication</w:t>
      </w:r>
    </w:p>
    <w:p w14:paraId="555228D0" w14:textId="77777777" w:rsidR="00035F88" w:rsidRPr="00231CAE" w:rsidRDefault="00035F88" w:rsidP="00974E1B">
      <w:pPr>
        <w:widowControl w:val="0"/>
        <w:numPr>
          <w:ilvl w:val="0"/>
          <w:numId w:val="17"/>
        </w:numPr>
        <w:autoSpaceDN w:val="0"/>
        <w:spacing w:beforeLines="0" w:before="0" w:after="0"/>
        <w:ind w:hanging="357"/>
      </w:pPr>
      <w:r w:rsidRPr="00231CAE">
        <w:t>DMRS bundling cross PUCCH repetitions</w:t>
      </w:r>
    </w:p>
    <w:p w14:paraId="4BF4A082" w14:textId="77777777" w:rsidR="00035F88" w:rsidRPr="00231CAE" w:rsidRDefault="00035F88" w:rsidP="00974E1B">
      <w:pPr>
        <w:widowControl w:val="0"/>
        <w:numPr>
          <w:ilvl w:val="1"/>
          <w:numId w:val="17"/>
        </w:numPr>
        <w:autoSpaceDN w:val="0"/>
        <w:spacing w:beforeLines="0" w:before="0" w:after="0"/>
        <w:ind w:hanging="357"/>
      </w:pPr>
      <w:r w:rsidRPr="00231CAE">
        <w:t>Including study of transmitting a subset of PUCCH repetitions without DMRS, at least for UCI&lt;=11 bits</w:t>
      </w:r>
    </w:p>
    <w:p w14:paraId="02BE791E" w14:textId="77777777" w:rsidR="00035F88" w:rsidRPr="00231CAE" w:rsidRDefault="00035F88" w:rsidP="00272F98">
      <w:pPr>
        <w:spacing w:beforeLines="0" w:before="0" w:after="0"/>
        <w:rPr>
          <w:rFonts w:eastAsia="等线"/>
        </w:rPr>
      </w:pPr>
      <w:r w:rsidRPr="00231CAE">
        <w:t xml:space="preserve">Note 1: other schemes are not excluded. </w:t>
      </w:r>
    </w:p>
    <w:p w14:paraId="603917DD" w14:textId="77777777" w:rsidR="00035F88" w:rsidRPr="00231CAE" w:rsidRDefault="00035F88" w:rsidP="00272F98">
      <w:pPr>
        <w:spacing w:beforeLines="0" w:before="0" w:after="0"/>
      </w:pPr>
      <w:r w:rsidRPr="00231CAE">
        <w:t>Note 2: the study on DMRS bundling for PUCCH repetition can be a joint study with DMRS bundling for PUSCH repetition studied under 8.8.2.1.</w:t>
      </w:r>
    </w:p>
    <w:p w14:paraId="09555A53" w14:textId="77777777" w:rsidR="00035F88" w:rsidRPr="00231CAE" w:rsidRDefault="00035F88" w:rsidP="00272F98">
      <w:pPr>
        <w:spacing w:beforeLines="0" w:before="0" w:after="0"/>
      </w:pPr>
      <w:r w:rsidRPr="00231CAE">
        <w:t>Note 3: Companies are invited to report details of the receivers used in the evaluation. Advanced receiver can be included (not mandatory) in performance evaluations. Performance and receiver complexity are discussed respect to a baseline Rel-15/16 PUCCH scheme.</w:t>
      </w:r>
      <w:r w:rsidRPr="00231CAE">
        <w:rPr>
          <w:rStyle w:val="afa"/>
        </w:rPr>
        <w:t xml:space="preserve"> </w:t>
      </w:r>
    </w:p>
    <w:p w14:paraId="2A76CEE3" w14:textId="77777777" w:rsidR="00035F88" w:rsidRPr="00231CAE" w:rsidRDefault="00035F88" w:rsidP="00272F98">
      <w:pPr>
        <w:spacing w:beforeLines="0" w:before="0" w:after="0"/>
      </w:pPr>
      <w:r w:rsidRPr="00231CAE">
        <w:t xml:space="preserve">Note 4: proposed PUCCH repetitions scheme shall account for the resources used by PUSCH </w:t>
      </w:r>
      <w:r w:rsidRPr="007E1A2E">
        <w:t>to meet the throughput target and should be compared against Rel-15/16 PUCCH repetition framework.</w:t>
      </w:r>
      <w:r w:rsidRPr="00231CAE">
        <w:t xml:space="preserve"> </w:t>
      </w:r>
    </w:p>
    <w:p w14:paraId="2AEB9ECD" w14:textId="2C37EB20" w:rsidR="00035F88" w:rsidRDefault="00035F88" w:rsidP="00272F98">
      <w:pPr>
        <w:spacing w:beforeLines="0" w:before="0" w:after="0"/>
      </w:pPr>
      <w:r w:rsidRPr="00231CAE">
        <w:t>[Note 5: enhancement on one or more PUCCH formats/UCI types may or may not be needed, depends on the outcome of sub-agenda 8.8.1]</w:t>
      </w:r>
    </w:p>
    <w:p w14:paraId="5E569E81" w14:textId="2A2BCD5D" w:rsidR="007E1A2E" w:rsidRPr="007E1A2E" w:rsidRDefault="007E1A2E" w:rsidP="007E1A2E">
      <w:pPr>
        <w:spacing w:before="120"/>
      </w:pPr>
      <w:r w:rsidRPr="007E1A2E">
        <w:rPr>
          <w:highlight w:val="green"/>
        </w:rPr>
        <w:t>Agreements</w:t>
      </w:r>
      <w:r w:rsidRPr="007E1A2E">
        <w:t>: Contingent on all of the outcome of sub-agenda 8.8.1 regarding PUCCH enhancements, the following schemes for PUCCH coverage enhancement can be further studied</w:t>
      </w:r>
    </w:p>
    <w:p w14:paraId="3C0BB1ED"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szCs w:val="20"/>
          <w:lang w:val="en-GB"/>
        </w:rPr>
      </w:pPr>
      <w:r w:rsidRPr="007E1A2E">
        <w:rPr>
          <w:rFonts w:ascii="Times New Roman" w:hAnsi="Times New Roman" w:cs="Times New Roman"/>
          <w:lang w:val="en-GB"/>
        </w:rPr>
        <w:t>Sequence based PF 0/1 with Pi/2 BPSK</w:t>
      </w:r>
    </w:p>
    <w:p w14:paraId="27B59CA1"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Pre-DFT data-RS multiplexing for PF2 with Pi/2 BPSK</w:t>
      </w:r>
    </w:p>
    <w:p w14:paraId="7D46838F"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 xml:space="preserve">UCI size reduction </w:t>
      </w:r>
    </w:p>
    <w:p w14:paraId="1531F233"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proofErr w:type="spellStart"/>
      <w:r w:rsidRPr="007E1A2E">
        <w:rPr>
          <w:rFonts w:ascii="Times New Roman" w:hAnsi="Times New Roman" w:cs="Times New Roman"/>
          <w:lang w:val="en-GB"/>
        </w:rPr>
        <w:t>Freq</w:t>
      </w:r>
      <w:proofErr w:type="spellEnd"/>
      <w:r w:rsidRPr="007E1A2E">
        <w:rPr>
          <w:rFonts w:ascii="Times New Roman" w:hAnsi="Times New Roman" w:cs="Times New Roman"/>
          <w:lang w:val="en-GB"/>
        </w:rPr>
        <w:t xml:space="preserve"> hopping enhancement for PUCCH</w:t>
      </w:r>
    </w:p>
    <w:p w14:paraId="38253BB6"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Short/mini-slot PUCCH repetition</w:t>
      </w:r>
    </w:p>
    <w:p w14:paraId="07707CE7"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Power control enhancement for PUCCH (including power boost for pi/2 BPSK)</w:t>
      </w:r>
    </w:p>
    <w:p w14:paraId="01745DD9"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Increase maximum # allowed repetitions for PUCCH</w:t>
      </w:r>
    </w:p>
    <w:p w14:paraId="6840FC96"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PUCCH Transmit diversity scheme</w:t>
      </w:r>
    </w:p>
    <w:p w14:paraId="2026ED86"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Symbol-level repetition for long PUCCH</w:t>
      </w:r>
    </w:p>
    <w:p w14:paraId="1072E342" w14:textId="77777777" w:rsidR="007E1A2E"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Split UCI payload on short and long PUCCH on adjacent S and U slots</w:t>
      </w:r>
    </w:p>
    <w:p w14:paraId="7843FD7E" w14:textId="5146C2AA" w:rsidR="00035F88" w:rsidRPr="007E1A2E" w:rsidRDefault="007E1A2E" w:rsidP="000039AA">
      <w:pPr>
        <w:pStyle w:val="af3"/>
        <w:widowControl w:val="0"/>
        <w:numPr>
          <w:ilvl w:val="0"/>
          <w:numId w:val="18"/>
        </w:numPr>
        <w:spacing w:beforeLines="0" w:before="0" w:after="0"/>
        <w:ind w:left="714" w:firstLineChars="0" w:hanging="357"/>
        <w:rPr>
          <w:rFonts w:ascii="Times New Roman" w:hAnsi="Times New Roman" w:cs="Times New Roman"/>
          <w:lang w:val="en-GB"/>
        </w:rPr>
      </w:pPr>
      <w:r w:rsidRPr="007E1A2E">
        <w:rPr>
          <w:rFonts w:ascii="Times New Roman" w:hAnsi="Times New Roman" w:cs="Times New Roman"/>
          <w:lang w:val="en-GB"/>
        </w:rPr>
        <w:t>Potential higher DMRS density for PUCCH with repetitions</w:t>
      </w:r>
    </w:p>
    <w:p w14:paraId="76E8C694" w14:textId="2A3A9559" w:rsidR="00A672D2" w:rsidRPr="00633EE7" w:rsidRDefault="002E71D6" w:rsidP="004978EE">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F37303">
        <w:rPr>
          <w:rFonts w:eastAsia="等线" w:hint="eastAsia"/>
          <w:lang w:eastAsia="zh-CN"/>
        </w:rPr>
        <w:t>we</w:t>
      </w:r>
      <w:r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E551F8">
        <w:rPr>
          <w:rFonts w:eastAsia="等线"/>
          <w:lang w:eastAsia="zh-CN"/>
        </w:rPr>
        <w:t xml:space="preserve">discuss the potential </w:t>
      </w:r>
      <w:r w:rsidR="002F36FD">
        <w:rPr>
          <w:rFonts w:eastAsia="等线"/>
          <w:lang w:eastAsia="zh-CN"/>
        </w:rPr>
        <w:t xml:space="preserve">coverage enhancements </w:t>
      </w:r>
      <w:r w:rsidR="00E551F8">
        <w:rPr>
          <w:rFonts w:eastAsia="等线"/>
          <w:lang w:eastAsia="zh-CN"/>
        </w:rPr>
        <w:t>solution</w:t>
      </w:r>
      <w:r w:rsidR="0008268E">
        <w:rPr>
          <w:rFonts w:eastAsia="等线"/>
          <w:lang w:eastAsia="zh-CN"/>
        </w:rPr>
        <w:t xml:space="preserve">s </w:t>
      </w:r>
      <w:r w:rsidR="00A17516">
        <w:rPr>
          <w:rFonts w:eastAsia="等线" w:hint="eastAsia"/>
          <w:lang w:eastAsia="zh-CN"/>
        </w:rPr>
        <w:t>on</w:t>
      </w:r>
      <w:r w:rsidR="00A17516">
        <w:rPr>
          <w:rFonts w:eastAsia="等线"/>
          <w:lang w:eastAsia="zh-CN"/>
        </w:rPr>
        <w:t xml:space="preserve"> the </w:t>
      </w:r>
      <w:r w:rsidR="000446B5">
        <w:rPr>
          <w:rFonts w:eastAsia="等线"/>
          <w:lang w:eastAsia="zh-CN"/>
        </w:rPr>
        <w:t>PUCCH</w:t>
      </w:r>
      <w:r w:rsidR="00EE5111">
        <w:rPr>
          <w:rFonts w:eastAsia="等线"/>
          <w:lang w:eastAsia="zh-CN"/>
        </w:rPr>
        <w:t>, which</w:t>
      </w:r>
      <w:r w:rsidR="00A44B37">
        <w:rPr>
          <w:rFonts w:eastAsia="等线"/>
          <w:lang w:eastAsia="zh-CN"/>
        </w:rPr>
        <w:t xml:space="preserve"> is</w:t>
      </w:r>
      <w:r w:rsidR="00A17516">
        <w:rPr>
          <w:rFonts w:eastAsia="等线"/>
          <w:lang w:eastAsia="zh-CN"/>
        </w:rPr>
        <w:t xml:space="preserve"> identified </w:t>
      </w:r>
      <w:r w:rsidR="001533A0">
        <w:rPr>
          <w:rFonts w:eastAsia="等线"/>
          <w:lang w:eastAsia="zh-CN"/>
        </w:rPr>
        <w:t xml:space="preserve">as </w:t>
      </w:r>
      <w:r w:rsidR="001E433B">
        <w:rPr>
          <w:rFonts w:eastAsia="等线"/>
          <w:lang w:eastAsia="zh-CN"/>
        </w:rPr>
        <w:t xml:space="preserve">coverage </w:t>
      </w:r>
      <w:r w:rsidR="001533A0">
        <w:rPr>
          <w:rFonts w:eastAsia="等线"/>
          <w:lang w:eastAsia="zh-CN"/>
        </w:rPr>
        <w:t>bott</w:t>
      </w:r>
      <w:r w:rsidR="001E433B">
        <w:rPr>
          <w:rFonts w:eastAsia="等线"/>
          <w:lang w:eastAsia="zh-CN"/>
        </w:rPr>
        <w:t>leneck in</w:t>
      </w:r>
      <w:r w:rsidR="006C6231">
        <w:rPr>
          <w:rFonts w:eastAsia="等线"/>
          <w:lang w:eastAsia="zh-CN"/>
        </w:rPr>
        <w:t xml:space="preserve"> </w:t>
      </w:r>
      <w:r w:rsidR="006C6231">
        <w:rPr>
          <w:rFonts w:eastAsia="等线" w:hint="eastAsia"/>
          <w:lang w:eastAsia="zh-CN"/>
        </w:rPr>
        <w:t>our</w:t>
      </w:r>
      <w:r w:rsidR="006C6231">
        <w:rPr>
          <w:rFonts w:eastAsia="等线"/>
          <w:lang w:eastAsia="zh-CN"/>
        </w:rPr>
        <w:t xml:space="preserve"> companion contribution</w:t>
      </w:r>
      <w:r w:rsidR="001E433B">
        <w:rPr>
          <w:rFonts w:eastAsia="等线"/>
          <w:lang w:eastAsia="zh-CN"/>
        </w:rPr>
        <w:t xml:space="preserve"> </w:t>
      </w:r>
      <w:r w:rsidR="00885F30">
        <w:rPr>
          <w:rFonts w:eastAsia="等线"/>
          <w:lang w:eastAsia="zh-CN"/>
        </w:rPr>
        <w:fldChar w:fldCharType="begin"/>
      </w:r>
      <w:r w:rsidR="00885F30">
        <w:rPr>
          <w:rFonts w:eastAsia="等线"/>
          <w:lang w:eastAsia="zh-CN"/>
        </w:rPr>
        <w:instrText xml:space="preserve"> REF _Ref53683220 \r \h </w:instrText>
      </w:r>
      <w:r w:rsidR="00885F30">
        <w:rPr>
          <w:rFonts w:eastAsia="等线"/>
          <w:lang w:eastAsia="zh-CN"/>
        </w:rPr>
      </w:r>
      <w:r w:rsidR="00885F30">
        <w:rPr>
          <w:rFonts w:eastAsia="等线"/>
          <w:lang w:eastAsia="zh-CN"/>
        </w:rPr>
        <w:fldChar w:fldCharType="separate"/>
      </w:r>
      <w:r w:rsidR="00784AA9">
        <w:rPr>
          <w:rFonts w:eastAsia="等线"/>
          <w:lang w:eastAsia="zh-CN"/>
        </w:rPr>
        <w:t>[2</w:t>
      </w:r>
      <w:proofErr w:type="gramStart"/>
      <w:r w:rsidR="00784AA9">
        <w:rPr>
          <w:rFonts w:eastAsia="等线"/>
          <w:lang w:eastAsia="zh-CN"/>
        </w:rPr>
        <w:t>]</w:t>
      </w:r>
      <w:proofErr w:type="gramEnd"/>
      <w:r w:rsidR="00885F30">
        <w:rPr>
          <w:rFonts w:eastAsia="等线"/>
          <w:lang w:eastAsia="zh-CN"/>
        </w:rPr>
        <w:fldChar w:fldCharType="end"/>
      </w:r>
      <w:r w:rsidR="003C08EA">
        <w:rPr>
          <w:rFonts w:eastAsia="等线"/>
          <w:lang w:eastAsia="zh-CN"/>
        </w:rPr>
        <w:fldChar w:fldCharType="begin"/>
      </w:r>
      <w:r w:rsidR="003C08EA">
        <w:rPr>
          <w:rFonts w:eastAsia="等线"/>
          <w:lang w:eastAsia="zh-CN"/>
        </w:rPr>
        <w:instrText xml:space="preserve"> REF _Ref53683222 \r \h </w:instrText>
      </w:r>
      <w:r w:rsidR="003C08EA">
        <w:rPr>
          <w:rFonts w:eastAsia="等线"/>
          <w:lang w:eastAsia="zh-CN"/>
        </w:rPr>
      </w:r>
      <w:r w:rsidR="003C08EA">
        <w:rPr>
          <w:rFonts w:eastAsia="等线"/>
          <w:lang w:eastAsia="zh-CN"/>
        </w:rPr>
        <w:fldChar w:fldCharType="separate"/>
      </w:r>
      <w:r w:rsidR="00784AA9">
        <w:rPr>
          <w:rFonts w:eastAsia="等线"/>
          <w:lang w:eastAsia="zh-CN"/>
        </w:rPr>
        <w:t>[3]</w:t>
      </w:r>
      <w:r w:rsidR="003C08EA">
        <w:rPr>
          <w:rFonts w:eastAsia="等线"/>
          <w:lang w:eastAsia="zh-CN"/>
        </w:rPr>
        <w:fldChar w:fldCharType="end"/>
      </w:r>
      <w:r w:rsidR="00885F30">
        <w:rPr>
          <w:rFonts w:eastAsia="等线"/>
          <w:lang w:eastAsia="zh-CN"/>
        </w:rPr>
        <w:t>.</w:t>
      </w:r>
      <w:r w:rsidR="00885F30" w:rsidDel="00100B99">
        <w:rPr>
          <w:rFonts w:eastAsia="等线"/>
          <w:lang w:eastAsia="zh-CN"/>
        </w:rPr>
        <w:t xml:space="preserve"> </w:t>
      </w:r>
    </w:p>
    <w:p w14:paraId="357F076D" w14:textId="3627590D" w:rsidR="007B16C2" w:rsidRDefault="00CD3A17" w:rsidP="007B16C2">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Coverage</w:t>
      </w:r>
      <w:r>
        <w:rPr>
          <w:rFonts w:ascii="Arial" w:eastAsia="宋体" w:hAnsi="Arial" w:cs="Times New Roman"/>
          <w:b w:val="0"/>
          <w:bCs w:val="0"/>
          <w:kern w:val="0"/>
          <w:sz w:val="36"/>
          <w:szCs w:val="20"/>
          <w:lang w:eastAsia="zh-CN"/>
        </w:rPr>
        <w:t xml:space="preserve"> analysis </w:t>
      </w:r>
      <w:r w:rsidR="00DA7268">
        <w:rPr>
          <w:rFonts w:ascii="Arial" w:eastAsia="宋体" w:hAnsi="Arial" w:cs="Times New Roman"/>
          <w:b w:val="0"/>
          <w:bCs w:val="0"/>
          <w:kern w:val="0"/>
          <w:sz w:val="36"/>
          <w:szCs w:val="20"/>
          <w:lang w:eastAsia="zh-CN"/>
        </w:rPr>
        <w:t>on legacy</w:t>
      </w:r>
      <w:r w:rsidR="007B16C2" w:rsidRPr="009A6A6A">
        <w:rPr>
          <w:rFonts w:ascii="Arial" w:eastAsia="宋体" w:hAnsi="Arial" w:cs="Times New Roman"/>
          <w:b w:val="0"/>
          <w:bCs w:val="0"/>
          <w:kern w:val="0"/>
          <w:sz w:val="36"/>
          <w:szCs w:val="20"/>
          <w:lang w:eastAsia="zh-CN"/>
        </w:rPr>
        <w:t xml:space="preserve"> </w:t>
      </w:r>
      <w:r w:rsidR="001F7D28">
        <w:rPr>
          <w:rFonts w:ascii="Arial" w:eastAsia="宋体" w:hAnsi="Arial" w:cs="Times New Roman" w:hint="eastAsia"/>
          <w:b w:val="0"/>
          <w:bCs w:val="0"/>
          <w:kern w:val="0"/>
          <w:sz w:val="36"/>
          <w:szCs w:val="20"/>
          <w:lang w:eastAsia="zh-CN"/>
        </w:rPr>
        <w:t>PUCCH</w:t>
      </w:r>
    </w:p>
    <w:p w14:paraId="7EBCCD70" w14:textId="04B33D9C" w:rsidR="007B16C2" w:rsidRDefault="007B16C2" w:rsidP="004505D4">
      <w:pPr>
        <w:spacing w:before="120"/>
        <w:rPr>
          <w:rFonts w:eastAsiaTheme="minorEastAsia"/>
          <w:lang w:val="fr-FR" w:eastAsia="zh-CN"/>
        </w:rPr>
      </w:pPr>
      <w:r w:rsidRPr="001F2A1B">
        <w:rPr>
          <w:rFonts w:eastAsiaTheme="minorEastAsia"/>
          <w:lang w:val="fr-FR" w:eastAsia="zh-CN"/>
        </w:rPr>
        <w:t xml:space="preserve">As evaluated in our companion </w:t>
      </w:r>
      <w:r w:rsidR="00F768D8">
        <w:rPr>
          <w:rFonts w:eastAsiaTheme="minorEastAsia"/>
          <w:lang w:val="fr-FR" w:eastAsia="zh-CN"/>
        </w:rPr>
        <w:t>contributions</w:t>
      </w:r>
      <w:r w:rsidR="00081FE9">
        <w:rPr>
          <w:rFonts w:eastAsiaTheme="minorEastAsia"/>
          <w:lang w:val="fr-FR" w:eastAsia="zh-CN"/>
        </w:rPr>
        <w:fldChar w:fldCharType="begin"/>
      </w:r>
      <w:r w:rsidR="00081FE9">
        <w:rPr>
          <w:rFonts w:eastAsiaTheme="minorEastAsia"/>
          <w:lang w:val="fr-FR" w:eastAsia="zh-CN"/>
        </w:rPr>
        <w:instrText xml:space="preserve"> REF _Ref53683220 \r \h </w:instrText>
      </w:r>
      <w:r w:rsidR="00081FE9">
        <w:rPr>
          <w:rFonts w:eastAsiaTheme="minorEastAsia"/>
          <w:lang w:val="fr-FR" w:eastAsia="zh-CN"/>
        </w:rPr>
      </w:r>
      <w:r w:rsidR="00081FE9">
        <w:rPr>
          <w:rFonts w:eastAsiaTheme="minorEastAsia"/>
          <w:lang w:val="fr-FR" w:eastAsia="zh-CN"/>
        </w:rPr>
        <w:fldChar w:fldCharType="separate"/>
      </w:r>
      <w:r w:rsidR="00784AA9">
        <w:rPr>
          <w:rFonts w:eastAsiaTheme="minorEastAsia"/>
          <w:lang w:val="fr-FR" w:eastAsia="zh-CN"/>
        </w:rPr>
        <w:t>[2]</w:t>
      </w:r>
      <w:r w:rsidR="00081FE9">
        <w:rPr>
          <w:rFonts w:eastAsiaTheme="minorEastAsia"/>
          <w:lang w:val="fr-FR" w:eastAsia="zh-CN"/>
        </w:rPr>
        <w:fldChar w:fldCharType="end"/>
      </w:r>
      <w:r w:rsidR="00081FE9">
        <w:rPr>
          <w:rFonts w:eastAsiaTheme="minorEastAsia"/>
          <w:lang w:val="fr-FR" w:eastAsia="zh-CN"/>
        </w:rPr>
        <w:fldChar w:fldCharType="begin"/>
      </w:r>
      <w:r w:rsidR="00081FE9">
        <w:rPr>
          <w:rFonts w:eastAsiaTheme="minorEastAsia"/>
          <w:lang w:val="fr-FR" w:eastAsia="zh-CN"/>
        </w:rPr>
        <w:instrText xml:space="preserve"> REF _Ref53685259 \r \h </w:instrText>
      </w:r>
      <w:r w:rsidR="00081FE9">
        <w:rPr>
          <w:rFonts w:eastAsiaTheme="minorEastAsia"/>
          <w:lang w:val="fr-FR" w:eastAsia="zh-CN"/>
        </w:rPr>
      </w:r>
      <w:r w:rsidR="00081FE9">
        <w:rPr>
          <w:rFonts w:eastAsiaTheme="minorEastAsia"/>
          <w:lang w:val="fr-FR" w:eastAsia="zh-CN"/>
        </w:rPr>
        <w:fldChar w:fldCharType="separate"/>
      </w:r>
      <w:r w:rsidR="00784AA9">
        <w:rPr>
          <w:rFonts w:eastAsiaTheme="minorEastAsia"/>
          <w:lang w:val="fr-FR" w:eastAsia="zh-CN"/>
        </w:rPr>
        <w:t>[3]</w:t>
      </w:r>
      <w:r w:rsidR="00081FE9">
        <w:rPr>
          <w:rFonts w:eastAsiaTheme="minorEastAsia"/>
          <w:lang w:val="fr-FR" w:eastAsia="zh-CN"/>
        </w:rPr>
        <w:fldChar w:fldCharType="end"/>
      </w:r>
      <w:r w:rsidRPr="001F2A1B">
        <w:rPr>
          <w:rFonts w:eastAsiaTheme="minorEastAsia"/>
          <w:lang w:val="fr-FR" w:eastAsia="zh-CN"/>
        </w:rPr>
        <w:t xml:space="preserve"> the</w:t>
      </w:r>
      <w:r w:rsidR="00FD1D5C">
        <w:rPr>
          <w:rFonts w:eastAsiaTheme="minorEastAsia"/>
          <w:lang w:val="fr-FR" w:eastAsia="zh-CN"/>
        </w:rPr>
        <w:t xml:space="preserve"> MCL/MIL/MPL for</w:t>
      </w:r>
      <w:r w:rsidRPr="001F2A1B">
        <w:rPr>
          <w:rFonts w:eastAsiaTheme="minorEastAsia"/>
          <w:lang w:val="fr-FR" w:eastAsia="zh-CN"/>
        </w:rPr>
        <w:t xml:space="preserve"> Rel-15/Rel-16 physical channels are shown as follows.</w:t>
      </w:r>
      <w:r>
        <w:rPr>
          <w:rFonts w:eastAsiaTheme="minorEastAsia"/>
          <w:lang w:val="fr-FR" w:eastAsia="zh-CN"/>
        </w:rPr>
        <w:t xml:space="preserve"> Rural scenarios</w:t>
      </w:r>
      <w:r w:rsidR="00073D84">
        <w:rPr>
          <w:rFonts w:eastAsiaTheme="minorEastAsia"/>
          <w:lang w:val="fr-FR" w:eastAsia="zh-CN"/>
        </w:rPr>
        <w:t xml:space="preserve"> </w:t>
      </w:r>
      <w:r w:rsidR="009A67CE">
        <w:rPr>
          <w:rFonts w:eastAsiaTheme="minorEastAsia"/>
          <w:lang w:val="fr-FR" w:eastAsia="zh-CN"/>
        </w:rPr>
        <w:t>in NLOS O2I 4GHz is</w:t>
      </w:r>
      <w:r>
        <w:rPr>
          <w:rFonts w:eastAsiaTheme="minorEastAsia"/>
          <w:lang w:val="fr-FR" w:eastAsia="zh-CN"/>
        </w:rPr>
        <w:t xml:space="preserve"> illustrated as example</w:t>
      </w:r>
      <w:r w:rsidR="009260A4">
        <w:rPr>
          <w:rFonts w:eastAsiaTheme="minorEastAsia"/>
          <w:lang w:val="fr-FR" w:eastAsia="zh-CN"/>
        </w:rPr>
        <w:t xml:space="preserve"> in figure 1</w:t>
      </w:r>
      <w:r>
        <w:rPr>
          <w:rFonts w:eastAsiaTheme="minorEastAsia"/>
          <w:lang w:val="fr-FR" w:eastAsia="zh-CN"/>
        </w:rPr>
        <w:t>.</w:t>
      </w:r>
      <w:r w:rsidR="00416347">
        <w:rPr>
          <w:rFonts w:eastAsiaTheme="minorEastAsia"/>
          <w:lang w:val="fr-FR" w:eastAsia="zh-CN"/>
        </w:rPr>
        <w:t xml:space="preserve"> </w:t>
      </w:r>
    </w:p>
    <w:p w14:paraId="11C0BAA4" w14:textId="58ACB96F" w:rsidR="007B16C2" w:rsidRPr="001F2A1B" w:rsidRDefault="00005F9A" w:rsidP="00431413">
      <w:pPr>
        <w:pStyle w:val="a0"/>
        <w:spacing w:before="120"/>
        <w:jc w:val="center"/>
        <w:rPr>
          <w:rFonts w:ascii="Times New Roman" w:eastAsiaTheme="minorEastAsia" w:hAnsi="Times New Roman"/>
          <w:lang w:val="fr-FR" w:eastAsia="zh-CN"/>
        </w:rPr>
      </w:pPr>
      <w:r w:rsidRPr="00005F9A">
        <w:rPr>
          <w:rFonts w:ascii="Times New Roman" w:eastAsiaTheme="minorEastAsia" w:hAnsi="Times New Roman"/>
          <w:noProof/>
          <w:lang w:eastAsia="zh-CN"/>
        </w:rPr>
        <w:lastRenderedPageBreak/>
        <w:drawing>
          <wp:inline distT="0" distB="0" distL="0" distR="0" wp14:anchorId="4C4C2105" wp14:editId="5BA8B5C0">
            <wp:extent cx="6122035" cy="282380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2823807"/>
                    </a:xfrm>
                    <a:prstGeom prst="rect">
                      <a:avLst/>
                    </a:prstGeom>
                    <a:noFill/>
                    <a:ln>
                      <a:noFill/>
                    </a:ln>
                  </pic:spPr>
                </pic:pic>
              </a:graphicData>
            </a:graphic>
          </wp:inline>
        </w:drawing>
      </w:r>
    </w:p>
    <w:p w14:paraId="30DF24B4" w14:textId="04A5E4AF" w:rsidR="007B16C2" w:rsidRPr="00CA6687" w:rsidRDefault="00865876" w:rsidP="00865876">
      <w:pPr>
        <w:pStyle w:val="a5"/>
        <w:jc w:val="center"/>
        <w:rPr>
          <w:lang w:val="fr-FR"/>
        </w:rPr>
      </w:pPr>
      <w:bookmarkStart w:id="5" w:name="_Ref39855116"/>
      <w:bookmarkStart w:id="6" w:name="_Ref53525464"/>
      <w:bookmarkStart w:id="7" w:name="_Ref39855105"/>
      <w:r w:rsidRPr="00CA6687">
        <w:t xml:space="preserve">Figure </w:t>
      </w:r>
      <w:r w:rsidR="007C2265">
        <w:rPr>
          <w:noProof/>
        </w:rPr>
        <w:fldChar w:fldCharType="begin"/>
      </w:r>
      <w:r w:rsidR="007C2265">
        <w:rPr>
          <w:noProof/>
        </w:rPr>
        <w:instrText xml:space="preserve"> SEQ Figure \* ARABIC </w:instrText>
      </w:r>
      <w:r w:rsidR="007C2265">
        <w:rPr>
          <w:noProof/>
        </w:rPr>
        <w:fldChar w:fldCharType="separate"/>
      </w:r>
      <w:r w:rsidR="00784AA9">
        <w:rPr>
          <w:noProof/>
        </w:rPr>
        <w:t>1</w:t>
      </w:r>
      <w:r w:rsidR="007C2265">
        <w:rPr>
          <w:noProof/>
        </w:rPr>
        <w:fldChar w:fldCharType="end"/>
      </w:r>
      <w:bookmarkEnd w:id="5"/>
      <w:bookmarkEnd w:id="6"/>
      <w:r w:rsidR="00CA6687" w:rsidRPr="00CA6687">
        <w:t xml:space="preserve">. </w:t>
      </w:r>
      <w:r w:rsidR="00FD1D5C">
        <w:t xml:space="preserve">MCL/MIL/MPL for </w:t>
      </w:r>
      <w:r w:rsidR="006C3E00">
        <w:t>FR1</w:t>
      </w:r>
      <w:r w:rsidR="006E4EA0">
        <w:rPr>
          <w:rFonts w:eastAsiaTheme="minorEastAsia"/>
          <w:lang w:eastAsia="zh-CN"/>
        </w:rPr>
        <w:t>-4GHz</w:t>
      </w:r>
      <w:r w:rsidR="006C3E00">
        <w:t xml:space="preserve"> </w:t>
      </w:r>
      <w:proofErr w:type="gramStart"/>
      <w:r w:rsidR="00CA6687" w:rsidRPr="00CA6687">
        <w:t>TDD</w:t>
      </w:r>
      <w:r w:rsidR="006E4EA0">
        <w:t>(</w:t>
      </w:r>
      <w:proofErr w:type="gramEnd"/>
      <w:r w:rsidR="006E4EA0">
        <w:t>DDDSU)</w:t>
      </w:r>
      <w:r w:rsidR="00CA6687" w:rsidRPr="00CA6687">
        <w:t xml:space="preserve"> </w:t>
      </w:r>
      <w:r w:rsidR="00016747">
        <w:t>Rural</w:t>
      </w:r>
      <w:r w:rsidR="00CA6687" w:rsidRPr="00CA6687">
        <w:t xml:space="preserve"> scenario (NLOS O-to-I)</w:t>
      </w:r>
      <w:bookmarkEnd w:id="7"/>
    </w:p>
    <w:p w14:paraId="762BB1CB" w14:textId="4F69BAC0" w:rsidR="00B634C2" w:rsidRPr="001F2A1B" w:rsidRDefault="00FA3931" w:rsidP="005F329F">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 xml:space="preserve">In </w:t>
      </w:r>
      <w:r w:rsidR="003C08EA">
        <w:rPr>
          <w:rFonts w:ascii="Times New Roman" w:eastAsiaTheme="minorEastAsia" w:hAnsi="Times New Roman"/>
          <w:lang w:val="fr-FR" w:eastAsia="zh-CN"/>
        </w:rPr>
        <w:fldChar w:fldCharType="begin"/>
      </w:r>
      <w:r w:rsidR="003C08EA">
        <w:rPr>
          <w:rFonts w:ascii="Times New Roman" w:eastAsiaTheme="minorEastAsia" w:hAnsi="Times New Roman"/>
          <w:lang w:val="fr-FR" w:eastAsia="zh-CN"/>
        </w:rPr>
        <w:instrText xml:space="preserve"> REF _Ref53593009 \r \h </w:instrText>
      </w:r>
      <w:r w:rsidR="003C08EA">
        <w:rPr>
          <w:rFonts w:ascii="Times New Roman" w:eastAsiaTheme="minorEastAsia" w:hAnsi="Times New Roman"/>
          <w:lang w:val="fr-FR" w:eastAsia="zh-CN"/>
        </w:rPr>
      </w:r>
      <w:r w:rsidR="003C08EA">
        <w:rPr>
          <w:rFonts w:ascii="Times New Roman" w:eastAsiaTheme="minorEastAsia" w:hAnsi="Times New Roman"/>
          <w:lang w:val="fr-FR" w:eastAsia="zh-CN"/>
        </w:rPr>
        <w:fldChar w:fldCharType="separate"/>
      </w:r>
      <w:r w:rsidR="00784AA9">
        <w:rPr>
          <w:rFonts w:ascii="Times New Roman" w:eastAsiaTheme="minorEastAsia" w:hAnsi="Times New Roman"/>
          <w:lang w:val="fr-FR" w:eastAsia="zh-CN"/>
        </w:rPr>
        <w:t>[4]</w:t>
      </w:r>
      <w:r w:rsidR="003C08EA">
        <w:rPr>
          <w:rFonts w:ascii="Times New Roman" w:eastAsiaTheme="minorEastAsia" w:hAnsi="Times New Roman"/>
          <w:lang w:val="fr-FR" w:eastAsia="zh-CN"/>
        </w:rPr>
        <w:fldChar w:fldCharType="end"/>
      </w:r>
      <w:r w:rsidR="003C08EA">
        <w:rPr>
          <w:rFonts w:ascii="Times New Roman" w:eastAsiaTheme="minorEastAsia" w:hAnsi="Times New Roman"/>
          <w:lang w:val="fr-FR" w:eastAsia="zh-CN"/>
        </w:rPr>
        <w:fldChar w:fldCharType="begin"/>
      </w:r>
      <w:r w:rsidR="003C08EA">
        <w:rPr>
          <w:rFonts w:ascii="Times New Roman" w:eastAsiaTheme="minorEastAsia" w:hAnsi="Times New Roman"/>
          <w:lang w:val="fr-FR" w:eastAsia="zh-CN"/>
        </w:rPr>
        <w:instrText xml:space="preserve"> REF _Ref53593012 \r \h </w:instrText>
      </w:r>
      <w:r w:rsidR="003C08EA">
        <w:rPr>
          <w:rFonts w:ascii="Times New Roman" w:eastAsiaTheme="minorEastAsia" w:hAnsi="Times New Roman"/>
          <w:lang w:val="fr-FR" w:eastAsia="zh-CN"/>
        </w:rPr>
      </w:r>
      <w:r w:rsidR="003C08EA">
        <w:rPr>
          <w:rFonts w:ascii="Times New Roman" w:eastAsiaTheme="minorEastAsia" w:hAnsi="Times New Roman"/>
          <w:lang w:val="fr-FR" w:eastAsia="zh-CN"/>
        </w:rPr>
        <w:fldChar w:fldCharType="separate"/>
      </w:r>
      <w:r w:rsidR="00784AA9">
        <w:rPr>
          <w:rFonts w:ascii="Times New Roman" w:eastAsiaTheme="minorEastAsia" w:hAnsi="Times New Roman"/>
          <w:lang w:val="fr-FR" w:eastAsia="zh-CN"/>
        </w:rPr>
        <w:t>[5]</w:t>
      </w:r>
      <w:r w:rsidR="003C08EA">
        <w:rPr>
          <w:rFonts w:ascii="Times New Roman" w:eastAsiaTheme="minorEastAsia" w:hAnsi="Times New Roman"/>
          <w:lang w:val="fr-FR" w:eastAsia="zh-CN"/>
        </w:rPr>
        <w:fldChar w:fldCharType="end"/>
      </w:r>
      <w:r w:rsidR="003C08EA">
        <w:rPr>
          <w:rFonts w:ascii="Times New Roman" w:eastAsiaTheme="minorEastAsia" w:hAnsi="Times New Roman"/>
          <w:lang w:val="fr-FR" w:eastAsia="zh-CN"/>
        </w:rPr>
        <w:t xml:space="preserve">, </w:t>
      </w:r>
      <w:r>
        <w:rPr>
          <w:rFonts w:ascii="Times New Roman" w:eastAsiaTheme="minorEastAsia" w:hAnsi="Times New Roman"/>
          <w:lang w:val="fr-FR" w:eastAsia="zh-CN"/>
        </w:rPr>
        <w:t>target ISD for rural scenario is 1700 meters</w:t>
      </w:r>
      <w:r w:rsidR="00C43C50">
        <w:rPr>
          <w:rFonts w:ascii="Times New Roman" w:eastAsiaTheme="minorEastAsia" w:hAnsi="Times New Roman"/>
          <w:lang w:val="fr-FR" w:eastAsia="zh-CN"/>
        </w:rPr>
        <w:t xml:space="preserve">. Accordingly, the target </w:t>
      </w:r>
      <w:r w:rsidR="00C43C50">
        <w:rPr>
          <w:rFonts w:ascii="Times New Roman" w:eastAsiaTheme="minorEastAsia" w:hAnsi="Times New Roman" w:hint="eastAsia"/>
          <w:lang w:val="fr-FR" w:eastAsia="zh-CN"/>
        </w:rPr>
        <w:t>MIL</w:t>
      </w:r>
      <w:r w:rsidR="00C43C50">
        <w:rPr>
          <w:rFonts w:ascii="Times New Roman" w:eastAsiaTheme="minorEastAsia" w:hAnsi="Times New Roman"/>
          <w:lang w:val="fr-FR" w:eastAsia="zh-CN"/>
        </w:rPr>
        <w:t xml:space="preserve">/MPL can be drived </w:t>
      </w:r>
      <w:r w:rsidR="007720ED">
        <w:rPr>
          <w:rFonts w:ascii="Times New Roman" w:eastAsiaTheme="minorEastAsia" w:hAnsi="Times New Roman"/>
          <w:lang w:val="fr-FR" w:eastAsia="zh-CN"/>
        </w:rPr>
        <w:t>respectively</w:t>
      </w:r>
      <w:r w:rsidR="00C43C50">
        <w:rPr>
          <w:rFonts w:ascii="Times New Roman" w:eastAsiaTheme="minorEastAsia" w:hAnsi="Times New Roman"/>
          <w:lang w:val="fr-FR" w:eastAsia="zh-CN"/>
        </w:rPr>
        <w:t xml:space="preserve">, which are </w:t>
      </w:r>
      <w:r w:rsidR="00C31497">
        <w:rPr>
          <w:rFonts w:ascii="Times New Roman" w:eastAsiaTheme="minorEastAsia" w:hAnsi="Times New Roman"/>
          <w:lang w:val="fr-FR" w:eastAsia="zh-CN"/>
        </w:rPr>
        <w:t xml:space="preserve"> </w:t>
      </w:r>
      <w:r w:rsidR="00C31497" w:rsidRPr="00C31497">
        <w:rPr>
          <w:rFonts w:ascii="Times New Roman" w:eastAsiaTheme="minorEastAsia" w:hAnsi="Times New Roman"/>
          <w:lang w:val="fr-FR" w:eastAsia="zh-CN"/>
        </w:rPr>
        <w:t>150.55/154.55/131.57</w:t>
      </w:r>
      <w:r w:rsidR="00C43C50" w:rsidRPr="00C96EE5">
        <w:rPr>
          <w:rFonts w:ascii="Times New Roman" w:eastAsiaTheme="minorEastAsia" w:hAnsi="Times New Roman"/>
          <w:lang w:val="fr-FR" w:eastAsia="zh-CN"/>
        </w:rPr>
        <w:t xml:space="preserve"> dB</w:t>
      </w:r>
      <w:r w:rsidR="00C43C50">
        <w:rPr>
          <w:rFonts w:ascii="Times New Roman" w:eastAsiaTheme="minorEastAsia" w:hAnsi="Times New Roman"/>
          <w:lang w:val="fr-FR" w:eastAsia="zh-CN"/>
        </w:rPr>
        <w:t xml:space="preserve">. </w:t>
      </w:r>
      <w:r w:rsidR="00B634C2">
        <w:rPr>
          <w:rFonts w:ascii="Times New Roman" w:eastAsiaTheme="minorEastAsia" w:hAnsi="Times New Roman"/>
          <w:lang w:val="fr-FR" w:eastAsia="zh-CN"/>
        </w:rPr>
        <w:t>Based on the coverage evaluatio</w:t>
      </w:r>
      <w:r w:rsidR="00B634C2" w:rsidRPr="003D0465">
        <w:rPr>
          <w:rFonts w:ascii="Times New Roman" w:eastAsiaTheme="minorEastAsia" w:hAnsi="Times New Roman"/>
          <w:lang w:val="fr-FR" w:eastAsia="zh-CN"/>
        </w:rPr>
        <w:t xml:space="preserve">n </w:t>
      </w:r>
      <w:r w:rsidR="00C43C50">
        <w:rPr>
          <w:rFonts w:ascii="Times New Roman" w:eastAsiaTheme="minorEastAsia" w:hAnsi="Times New Roman"/>
          <w:lang w:val="fr-FR" w:eastAsia="zh-CN"/>
        </w:rPr>
        <w:t>for</w:t>
      </w:r>
      <w:r w:rsidR="00B634C2" w:rsidRPr="003D0465">
        <w:rPr>
          <w:rFonts w:ascii="Times New Roman" w:eastAsiaTheme="minorEastAsia" w:hAnsi="Times New Roman"/>
          <w:lang w:val="fr-FR" w:eastAsia="zh-CN"/>
        </w:rPr>
        <w:t xml:space="preserve"> </w:t>
      </w:r>
      <w:r w:rsidR="003D0465" w:rsidRPr="003D0465">
        <w:rPr>
          <w:rFonts w:ascii="Times New Roman" w:eastAsiaTheme="minorEastAsia" w:hAnsi="Times New Roman"/>
          <w:lang w:val="fr-FR" w:eastAsia="zh-CN"/>
        </w:rPr>
        <w:t>rural</w:t>
      </w:r>
      <w:r w:rsidRPr="00FA3931">
        <w:rPr>
          <w:rFonts w:ascii="Times New Roman" w:eastAsiaTheme="minorEastAsia" w:hAnsi="Times New Roman"/>
          <w:lang w:val="fr-FR" w:eastAsia="zh-CN"/>
        </w:rPr>
        <w:t xml:space="preserve"> </w:t>
      </w:r>
      <w:r>
        <w:rPr>
          <w:rFonts w:ascii="Times New Roman" w:eastAsiaTheme="minorEastAsia" w:hAnsi="Times New Roman"/>
          <w:lang w:val="fr-FR" w:eastAsia="zh-CN"/>
        </w:rPr>
        <w:t>O2I</w:t>
      </w:r>
      <w:r w:rsidR="00B634C2" w:rsidRPr="003D0465">
        <w:rPr>
          <w:rFonts w:ascii="Times New Roman" w:eastAsiaTheme="minorEastAsia" w:hAnsi="Times New Roman"/>
          <w:lang w:val="fr-FR" w:eastAsia="zh-CN"/>
        </w:rPr>
        <w:t xml:space="preserve"> sc</w:t>
      </w:r>
      <w:r w:rsidR="00B634C2">
        <w:rPr>
          <w:rFonts w:ascii="Times New Roman" w:eastAsiaTheme="minorEastAsia" w:hAnsi="Times New Roman"/>
          <w:lang w:val="fr-FR" w:eastAsia="zh-CN"/>
        </w:rPr>
        <w:t>enario</w:t>
      </w:r>
      <w:r w:rsidR="00BD2959">
        <w:rPr>
          <w:rFonts w:ascii="Times New Roman" w:eastAsiaTheme="minorEastAsia" w:hAnsi="Times New Roman"/>
          <w:lang w:val="fr-FR" w:eastAsia="zh-CN"/>
        </w:rPr>
        <w:t xml:space="preserve"> </w:t>
      </w:r>
      <w:r w:rsidR="003D0465">
        <w:rPr>
          <w:rFonts w:ascii="Times New Roman" w:eastAsiaTheme="minorEastAsia" w:hAnsi="Times New Roman"/>
          <w:lang w:val="fr-FR" w:eastAsia="zh-CN"/>
        </w:rPr>
        <w:t>in TDD 4GHz</w:t>
      </w:r>
      <w:r w:rsidR="00C43C50">
        <w:rPr>
          <w:rFonts w:ascii="Times New Roman" w:eastAsiaTheme="minorEastAsia" w:hAnsi="Times New Roman"/>
          <w:lang w:val="fr-FR" w:eastAsia="zh-CN"/>
        </w:rPr>
        <w:t xml:space="preserve">, as shown in </w:t>
      </w:r>
      <w:r w:rsidR="00C43C50">
        <w:rPr>
          <w:rFonts w:ascii="Times New Roman" w:eastAsiaTheme="minorEastAsia" w:hAnsi="Times New Roman"/>
          <w:lang w:val="fr-FR" w:eastAsia="zh-CN"/>
        </w:rPr>
        <w:fldChar w:fldCharType="begin"/>
      </w:r>
      <w:r w:rsidR="00C43C50">
        <w:rPr>
          <w:rFonts w:ascii="Times New Roman" w:eastAsiaTheme="minorEastAsia" w:hAnsi="Times New Roman"/>
          <w:lang w:val="fr-FR" w:eastAsia="zh-CN"/>
        </w:rPr>
        <w:instrText xml:space="preserve"> REF _Ref53525464 \h </w:instrText>
      </w:r>
      <w:r w:rsidR="00C43C50">
        <w:rPr>
          <w:rFonts w:ascii="Times New Roman" w:eastAsiaTheme="minorEastAsia" w:hAnsi="Times New Roman"/>
          <w:lang w:val="fr-FR" w:eastAsia="zh-CN"/>
        </w:rPr>
      </w:r>
      <w:r w:rsidR="00C43C50">
        <w:rPr>
          <w:rFonts w:ascii="Times New Roman" w:eastAsiaTheme="minorEastAsia" w:hAnsi="Times New Roman"/>
          <w:lang w:val="fr-FR" w:eastAsia="zh-CN"/>
        </w:rPr>
        <w:fldChar w:fldCharType="separate"/>
      </w:r>
      <w:r w:rsidR="00784AA9" w:rsidRPr="00CA6687">
        <w:t xml:space="preserve">Figure </w:t>
      </w:r>
      <w:r w:rsidR="00784AA9">
        <w:rPr>
          <w:noProof/>
        </w:rPr>
        <w:t>1</w:t>
      </w:r>
      <w:r w:rsidR="00C43C50">
        <w:rPr>
          <w:rFonts w:ascii="Times New Roman" w:eastAsiaTheme="minorEastAsia" w:hAnsi="Times New Roman"/>
          <w:lang w:val="fr-FR" w:eastAsia="zh-CN"/>
        </w:rPr>
        <w:fldChar w:fldCharType="end"/>
      </w:r>
      <w:r w:rsidR="00DC45E5">
        <w:rPr>
          <w:rFonts w:ascii="Times New Roman" w:eastAsiaTheme="minorEastAsia" w:hAnsi="Times New Roman" w:hint="eastAsia"/>
          <w:lang w:val="fr-FR" w:eastAsia="zh-CN"/>
        </w:rPr>
        <w:t>,</w:t>
      </w:r>
      <w:r w:rsidR="00096306">
        <w:rPr>
          <w:rFonts w:ascii="Times New Roman" w:eastAsiaTheme="minorEastAsia" w:hAnsi="Times New Roman"/>
          <w:lang w:val="fr-FR" w:eastAsia="zh-CN"/>
        </w:rPr>
        <w:t xml:space="preserve"> PUCCH need</w:t>
      </w:r>
      <w:r w:rsidR="00C43C50">
        <w:rPr>
          <w:rFonts w:ascii="Times New Roman" w:eastAsiaTheme="minorEastAsia" w:hAnsi="Times New Roman"/>
          <w:lang w:val="fr-FR" w:eastAsia="zh-CN"/>
        </w:rPr>
        <w:t>s</w:t>
      </w:r>
      <w:r w:rsidR="00096306">
        <w:rPr>
          <w:rFonts w:ascii="Times New Roman" w:eastAsiaTheme="minorEastAsia" w:hAnsi="Times New Roman"/>
          <w:lang w:val="fr-FR" w:eastAsia="zh-CN"/>
        </w:rPr>
        <w:t xml:space="preserve"> </w:t>
      </w:r>
      <w:r w:rsidR="00C43C50">
        <w:rPr>
          <w:rFonts w:ascii="Times New Roman" w:eastAsiaTheme="minorEastAsia" w:hAnsi="Times New Roman"/>
          <w:lang w:val="fr-FR" w:eastAsia="zh-CN"/>
        </w:rPr>
        <w:t xml:space="preserve">to be </w:t>
      </w:r>
      <w:r w:rsidR="00C326D9">
        <w:rPr>
          <w:rFonts w:ascii="Times New Roman" w:eastAsiaTheme="minorEastAsia" w:hAnsi="Times New Roman"/>
          <w:lang w:val="fr-FR" w:eastAsia="zh-CN"/>
        </w:rPr>
        <w:t>enhance</w:t>
      </w:r>
      <w:r w:rsidR="00C43C50">
        <w:rPr>
          <w:rFonts w:ascii="Times New Roman" w:eastAsiaTheme="minorEastAsia" w:hAnsi="Times New Roman"/>
          <w:lang w:val="fr-FR" w:eastAsia="zh-CN"/>
        </w:rPr>
        <w:t>d</w:t>
      </w:r>
      <w:r w:rsidR="00096306">
        <w:rPr>
          <w:rFonts w:ascii="Times New Roman" w:eastAsiaTheme="minorEastAsia" w:hAnsi="Times New Roman"/>
          <w:lang w:val="fr-FR" w:eastAsia="zh-CN"/>
        </w:rPr>
        <w:t xml:space="preserve"> to meet target coverage range. </w:t>
      </w:r>
      <w:r w:rsidR="00C43C50">
        <w:rPr>
          <w:rFonts w:ascii="Times New Roman" w:eastAsiaTheme="minorEastAsia" w:hAnsi="Times New Roman"/>
          <w:lang w:val="fr-FR" w:eastAsia="zh-CN"/>
        </w:rPr>
        <w:t xml:space="preserve">Besides, </w:t>
      </w:r>
      <w:r w:rsidR="008A3BA2">
        <w:rPr>
          <w:rFonts w:ascii="Times New Roman" w:eastAsiaTheme="minorEastAsia" w:hAnsi="Times New Roman"/>
          <w:lang w:val="fr-FR" w:eastAsia="zh-CN"/>
        </w:rPr>
        <w:t xml:space="preserve">as shown in </w:t>
      </w:r>
      <w:r w:rsidR="00081FE9">
        <w:rPr>
          <w:rFonts w:ascii="Times New Roman" w:eastAsiaTheme="minorEastAsia" w:hAnsi="Times New Roman"/>
          <w:lang w:val="fr-FR" w:eastAsia="zh-CN"/>
        </w:rPr>
        <w:fldChar w:fldCharType="begin"/>
      </w:r>
      <w:r w:rsidR="00081FE9">
        <w:rPr>
          <w:rFonts w:ascii="Times New Roman" w:eastAsiaTheme="minorEastAsia" w:hAnsi="Times New Roman"/>
          <w:lang w:val="fr-FR" w:eastAsia="zh-CN"/>
        </w:rPr>
        <w:instrText xml:space="preserve"> REF _Ref53683220 \r \h </w:instrText>
      </w:r>
      <w:r w:rsidR="00081FE9">
        <w:rPr>
          <w:rFonts w:ascii="Times New Roman" w:eastAsiaTheme="minorEastAsia" w:hAnsi="Times New Roman"/>
          <w:lang w:val="fr-FR" w:eastAsia="zh-CN"/>
        </w:rPr>
      </w:r>
      <w:r w:rsidR="00081FE9">
        <w:rPr>
          <w:rFonts w:ascii="Times New Roman" w:eastAsiaTheme="minorEastAsia" w:hAnsi="Times New Roman"/>
          <w:lang w:val="fr-FR" w:eastAsia="zh-CN"/>
        </w:rPr>
        <w:fldChar w:fldCharType="separate"/>
      </w:r>
      <w:r w:rsidR="00784AA9">
        <w:rPr>
          <w:rFonts w:ascii="Times New Roman" w:eastAsiaTheme="minorEastAsia" w:hAnsi="Times New Roman"/>
          <w:lang w:val="fr-FR" w:eastAsia="zh-CN"/>
        </w:rPr>
        <w:t>[2]</w:t>
      </w:r>
      <w:r w:rsidR="00081FE9">
        <w:rPr>
          <w:rFonts w:ascii="Times New Roman" w:eastAsiaTheme="minorEastAsia" w:hAnsi="Times New Roman"/>
          <w:lang w:val="fr-FR" w:eastAsia="zh-CN"/>
        </w:rPr>
        <w:fldChar w:fldCharType="end"/>
      </w:r>
      <w:r w:rsidR="00081FE9">
        <w:rPr>
          <w:rFonts w:ascii="Times New Roman" w:eastAsiaTheme="minorEastAsia" w:hAnsi="Times New Roman"/>
          <w:lang w:val="fr-FR" w:eastAsia="zh-CN"/>
        </w:rPr>
        <w:fldChar w:fldCharType="begin"/>
      </w:r>
      <w:r w:rsidR="00081FE9">
        <w:rPr>
          <w:rFonts w:ascii="Times New Roman" w:eastAsiaTheme="minorEastAsia" w:hAnsi="Times New Roman"/>
          <w:lang w:val="fr-FR" w:eastAsia="zh-CN"/>
        </w:rPr>
        <w:instrText xml:space="preserve"> REF _Ref53685259 \r \h </w:instrText>
      </w:r>
      <w:r w:rsidR="00081FE9">
        <w:rPr>
          <w:rFonts w:ascii="Times New Roman" w:eastAsiaTheme="minorEastAsia" w:hAnsi="Times New Roman"/>
          <w:lang w:val="fr-FR" w:eastAsia="zh-CN"/>
        </w:rPr>
      </w:r>
      <w:r w:rsidR="00081FE9">
        <w:rPr>
          <w:rFonts w:ascii="Times New Roman" w:eastAsiaTheme="minorEastAsia" w:hAnsi="Times New Roman"/>
          <w:lang w:val="fr-FR" w:eastAsia="zh-CN"/>
        </w:rPr>
        <w:fldChar w:fldCharType="separate"/>
      </w:r>
      <w:r w:rsidR="00784AA9">
        <w:rPr>
          <w:rFonts w:ascii="Times New Roman" w:eastAsiaTheme="minorEastAsia" w:hAnsi="Times New Roman"/>
          <w:lang w:val="fr-FR" w:eastAsia="zh-CN"/>
        </w:rPr>
        <w:t>[3]</w:t>
      </w:r>
      <w:r w:rsidR="00081FE9">
        <w:rPr>
          <w:rFonts w:ascii="Times New Roman" w:eastAsiaTheme="minorEastAsia" w:hAnsi="Times New Roman"/>
          <w:lang w:val="fr-FR" w:eastAsia="zh-CN"/>
        </w:rPr>
        <w:fldChar w:fldCharType="end"/>
      </w:r>
      <w:r w:rsidR="008A3BA2">
        <w:rPr>
          <w:rFonts w:ascii="Times New Roman" w:eastAsiaTheme="minorEastAsia" w:hAnsi="Times New Roman"/>
          <w:lang w:val="fr-FR" w:eastAsia="zh-CN"/>
        </w:rPr>
        <w:t xml:space="preserve"> </w:t>
      </w:r>
      <w:r w:rsidR="00565455">
        <w:rPr>
          <w:rFonts w:ascii="Times New Roman" w:eastAsiaTheme="minorEastAsia" w:hAnsi="Times New Roman"/>
          <w:lang w:val="fr-FR" w:eastAsia="zh-CN"/>
        </w:rPr>
        <w:t xml:space="preserve">coverage of </w:t>
      </w:r>
      <w:r w:rsidR="008A3BA2">
        <w:rPr>
          <w:rFonts w:ascii="Times New Roman" w:eastAsiaTheme="minorEastAsia" w:hAnsi="Times New Roman"/>
          <w:lang w:val="fr-FR" w:eastAsia="zh-CN"/>
        </w:rPr>
        <w:t>PUCCH can not reach the target ISD in</w:t>
      </w:r>
      <w:r w:rsidR="008A3BA2" w:rsidRPr="00005F9A">
        <w:rPr>
          <w:rFonts w:ascii="Times New Roman" w:eastAsiaTheme="minorEastAsia" w:hAnsi="Times New Roman"/>
          <w:lang w:val="fr-FR" w:eastAsia="zh-CN"/>
        </w:rPr>
        <w:t xml:space="preserve"> </w:t>
      </w:r>
      <w:r w:rsidR="00005F9A" w:rsidRPr="00C96EE5">
        <w:rPr>
          <w:rFonts w:ascii="Times New Roman" w:eastAsiaTheme="minorEastAsia" w:hAnsi="Times New Roman"/>
          <w:lang w:val="fr-FR" w:eastAsia="zh-CN"/>
        </w:rPr>
        <w:t>rural 4GHz</w:t>
      </w:r>
      <w:r w:rsidR="00977E75">
        <w:rPr>
          <w:rFonts w:ascii="Times New Roman" w:eastAsiaTheme="minorEastAsia" w:hAnsi="Times New Roman"/>
          <w:lang w:val="fr-FR" w:eastAsia="zh-CN"/>
        </w:rPr>
        <w:t xml:space="preserve"> </w:t>
      </w:r>
      <w:r w:rsidR="00977E75" w:rsidRPr="00671227">
        <w:rPr>
          <w:rFonts w:ascii="Times New Roman" w:eastAsiaTheme="minorEastAsia" w:hAnsi="Times New Roman"/>
          <w:lang w:val="fr-FR" w:eastAsia="zh-CN"/>
        </w:rPr>
        <w:t>NLOS O-to-</w:t>
      </w:r>
      <w:r w:rsidR="00977E75">
        <w:rPr>
          <w:rFonts w:ascii="Times New Roman" w:eastAsiaTheme="minorEastAsia" w:hAnsi="Times New Roman" w:hint="eastAsia"/>
          <w:lang w:val="fr-FR" w:eastAsia="zh-CN"/>
        </w:rPr>
        <w:t>O</w:t>
      </w:r>
      <w:r w:rsidR="00005F9A" w:rsidRPr="00C96EE5">
        <w:rPr>
          <w:rFonts w:ascii="Times New Roman" w:eastAsiaTheme="minorEastAsia" w:hAnsi="Times New Roman"/>
          <w:lang w:val="fr-FR" w:eastAsia="zh-CN"/>
        </w:rPr>
        <w:t xml:space="preserve"> and rural 2.6GHz NLOS O-to-I</w:t>
      </w:r>
      <w:r w:rsidR="00283C7D">
        <w:rPr>
          <w:rFonts w:ascii="Times New Roman" w:eastAsiaTheme="minorEastAsia" w:hAnsi="Times New Roman"/>
          <w:lang w:val="fr-FR" w:eastAsia="zh-CN"/>
        </w:rPr>
        <w:t xml:space="preserve"> either</w:t>
      </w:r>
      <w:r w:rsidR="008A3BA2" w:rsidRPr="00C96EE5">
        <w:rPr>
          <w:rFonts w:ascii="Times New Roman" w:eastAsiaTheme="minorEastAsia" w:hAnsi="Times New Roman"/>
          <w:lang w:val="fr-FR" w:eastAsia="zh-CN"/>
        </w:rPr>
        <w:t>.</w:t>
      </w:r>
    </w:p>
    <w:p w14:paraId="19870624" w14:textId="55217B9B" w:rsidR="0068213B" w:rsidRDefault="00642165" w:rsidP="00642165">
      <w:pPr>
        <w:pStyle w:val="a5"/>
        <w:rPr>
          <w:rFonts w:ascii="Times" w:hAnsi="Times" w:cs="Times"/>
          <w:i/>
        </w:rPr>
      </w:pPr>
      <w:bookmarkStart w:id="8" w:name="_Ref39857204"/>
      <w:bookmarkStart w:id="9" w:name="PP1"/>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784AA9">
        <w:rPr>
          <w:rFonts w:ascii="Times" w:hAnsi="Times" w:cs="Times"/>
          <w:i/>
          <w:noProof/>
        </w:rPr>
        <w:t>1</w:t>
      </w:r>
      <w:r w:rsidRPr="00A02AF1">
        <w:rPr>
          <w:rFonts w:ascii="Times" w:hAnsi="Times" w:cs="Times"/>
          <w:i/>
        </w:rPr>
        <w:fldChar w:fldCharType="end"/>
      </w:r>
      <w:r w:rsidR="0068213B" w:rsidRPr="00A02AF1">
        <w:rPr>
          <w:rFonts w:ascii="Times" w:hAnsi="Times" w:cs="Times"/>
          <w:i/>
        </w:rPr>
        <w:t xml:space="preserve">: </w:t>
      </w:r>
      <w:r w:rsidR="00431413" w:rsidRPr="00A02AF1">
        <w:rPr>
          <w:rFonts w:ascii="Times" w:hAnsi="Times" w:cs="Times"/>
          <w:i/>
        </w:rPr>
        <w:t>Solutions for</w:t>
      </w:r>
      <w:r w:rsidR="00F85C27">
        <w:rPr>
          <w:rFonts w:ascii="Times" w:hAnsi="Times" w:cs="Times"/>
          <w:i/>
        </w:rPr>
        <w:t xml:space="preserve"> </w:t>
      </w:r>
      <w:r w:rsidR="0044647F" w:rsidRPr="00A02AF1">
        <w:rPr>
          <w:rFonts w:ascii="Times" w:hAnsi="Times" w:cs="Times" w:hint="eastAsia"/>
          <w:i/>
        </w:rPr>
        <w:t>PUCCH</w:t>
      </w:r>
      <w:r w:rsidR="00F85C27">
        <w:rPr>
          <w:rFonts w:ascii="Times" w:hAnsi="Times" w:cs="Times"/>
          <w:i/>
        </w:rPr>
        <w:t xml:space="preserve"> </w:t>
      </w:r>
      <w:r w:rsidR="00C326D9">
        <w:rPr>
          <w:rFonts w:ascii="Times" w:hAnsi="Times" w:cs="Times"/>
          <w:i/>
        </w:rPr>
        <w:t>enhancement</w:t>
      </w:r>
      <w:r w:rsidR="0068213B" w:rsidRPr="00A02AF1">
        <w:rPr>
          <w:rFonts w:ascii="Times" w:hAnsi="Times" w:cs="Times"/>
          <w:i/>
        </w:rPr>
        <w:t xml:space="preserve"> are needed for coverage enhancement</w:t>
      </w:r>
      <w:r w:rsidR="00CF4525">
        <w:rPr>
          <w:rFonts w:ascii="Times" w:hAnsi="Times" w:cs="Times"/>
          <w:i/>
        </w:rPr>
        <w:t>s</w:t>
      </w:r>
      <w:r w:rsidR="0068213B" w:rsidRPr="00A02AF1">
        <w:rPr>
          <w:rFonts w:ascii="Times" w:hAnsi="Times" w:cs="Times"/>
          <w:i/>
        </w:rPr>
        <w:t>.</w:t>
      </w:r>
      <w:bookmarkEnd w:id="8"/>
    </w:p>
    <w:bookmarkEnd w:id="9"/>
    <w:p w14:paraId="7A6B531E" w14:textId="4A4A1730" w:rsidR="0035796A" w:rsidRDefault="00BA7186" w:rsidP="0035796A">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w:t>
      </w:r>
      <w:r w:rsidRPr="00BA7186">
        <w:rPr>
          <w:rFonts w:ascii="Arial" w:eastAsia="宋体" w:hAnsi="Arial" w:cs="Times New Roman"/>
          <w:b w:val="0"/>
          <w:bCs w:val="0"/>
          <w:kern w:val="0"/>
          <w:sz w:val="36"/>
          <w:szCs w:val="20"/>
          <w:lang w:eastAsia="zh-CN"/>
        </w:rPr>
        <w:t>otential solutions for PUCCH enhancement</w:t>
      </w:r>
    </w:p>
    <w:p w14:paraId="4A617D8B" w14:textId="77777777" w:rsidR="00E62BD5" w:rsidRPr="00307B4A" w:rsidRDefault="00E62BD5" w:rsidP="00E62BD5">
      <w:pPr>
        <w:spacing w:before="120"/>
        <w:rPr>
          <w:rFonts w:eastAsiaTheme="minorEastAsia"/>
          <w:lang w:eastAsia="zh-CN"/>
        </w:rPr>
      </w:pPr>
      <w:r>
        <w:rPr>
          <w:rFonts w:eastAsiaTheme="minorEastAsia"/>
          <w:lang w:eastAsia="zh-CN"/>
        </w:rPr>
        <w:t xml:space="preserve">In Rel-15 PUCCH channel design, PF0 and PF1 are used for UCI payload less than or equal to 2 bits, and PF2, PF3 and PF4 are used for UCI payload greater than 2 bits. Among the PUCCH formats, PF1, PF3 and PF4 are long PUCCH formats, and PF0 and PF2 are short formats. </w:t>
      </w:r>
      <w:r>
        <w:rPr>
          <w:rFonts w:eastAsiaTheme="minorEastAsia"/>
          <w:lang w:val="fr-FR" w:eastAsia="zh-CN"/>
        </w:rPr>
        <w:t>Although PF0 and PF2 can also be used for UCI delievery, the coverage is inferior to PF1 and PF3/PF4 due to the short duration, which implies that long PUCCH formats are more likely to be configured from coverage perspective. Therefore, enhancements on PUCCH should be based on long PUCCH formats.</w:t>
      </w:r>
    </w:p>
    <w:p w14:paraId="191A15B0" w14:textId="79F157D8" w:rsidR="00E62BD5" w:rsidRPr="00CE0CCC" w:rsidRDefault="00E62BD5" w:rsidP="00E62BD5">
      <w:pPr>
        <w:pStyle w:val="a5"/>
        <w:rPr>
          <w:rFonts w:ascii="Times" w:hAnsi="Times" w:cs="Times"/>
          <w:i/>
        </w:rPr>
      </w:pPr>
      <w:bookmarkStart w:id="10" w:name="PP2"/>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784AA9">
        <w:rPr>
          <w:rFonts w:ascii="Times" w:hAnsi="Times" w:cs="Times"/>
          <w:i/>
          <w:noProof/>
        </w:rPr>
        <w:t>2</w:t>
      </w:r>
      <w:r w:rsidRPr="00A02AF1">
        <w:rPr>
          <w:rFonts w:ascii="Times" w:hAnsi="Times" w:cs="Times"/>
          <w:i/>
        </w:rPr>
        <w:fldChar w:fldCharType="end"/>
      </w:r>
      <w:r w:rsidRPr="00A02AF1">
        <w:rPr>
          <w:rFonts w:ascii="Times" w:hAnsi="Times" w:cs="Times"/>
          <w:i/>
        </w:rPr>
        <w:t xml:space="preserve">: </w:t>
      </w:r>
      <w:r>
        <w:rPr>
          <w:rFonts w:ascii="Times" w:hAnsi="Times" w:cs="Times"/>
          <w:i/>
        </w:rPr>
        <w:t>Enhancem</w:t>
      </w:r>
      <w:r w:rsidRPr="00EA17AE">
        <w:rPr>
          <w:rFonts w:ascii="Times" w:hAnsi="Times" w:cs="Times"/>
          <w:i/>
        </w:rPr>
        <w:t>ent</w:t>
      </w:r>
      <w:r>
        <w:rPr>
          <w:rFonts w:ascii="Times" w:hAnsi="Times" w:cs="Times"/>
          <w:i/>
        </w:rPr>
        <w:t>s</w:t>
      </w:r>
      <w:r w:rsidRPr="00EA17AE">
        <w:rPr>
          <w:rFonts w:ascii="Times" w:hAnsi="Times" w:cs="Times"/>
          <w:i/>
        </w:rPr>
        <w:t xml:space="preserve"> </w:t>
      </w:r>
      <w:r>
        <w:rPr>
          <w:rFonts w:ascii="Times" w:hAnsi="Times" w:cs="Times"/>
          <w:i/>
        </w:rPr>
        <w:t xml:space="preserve">on </w:t>
      </w:r>
      <w:r w:rsidRPr="00A02AF1">
        <w:rPr>
          <w:rFonts w:ascii="Times" w:hAnsi="Times" w:cs="Times" w:hint="eastAsia"/>
          <w:i/>
        </w:rPr>
        <w:t>PUCCH</w:t>
      </w:r>
      <w:r>
        <w:rPr>
          <w:rFonts w:ascii="Times" w:hAnsi="Times" w:cs="Times"/>
          <w:i/>
        </w:rPr>
        <w:t xml:space="preserve"> </w:t>
      </w:r>
      <w:r w:rsidRPr="00EA17AE">
        <w:rPr>
          <w:rFonts w:eastAsiaTheme="minorEastAsia"/>
          <w:i/>
          <w:lang w:val="fr-FR" w:eastAsia="zh-CN"/>
        </w:rPr>
        <w:t>should be based on long PUCCH formats.</w:t>
      </w:r>
    </w:p>
    <w:bookmarkEnd w:id="10"/>
    <w:p w14:paraId="22100CA2" w14:textId="52F6B753" w:rsidR="008A3BA2" w:rsidRDefault="00086852" w:rsidP="008A3BA2">
      <w:pPr>
        <w:pStyle w:val="a0"/>
        <w:spacing w:before="120"/>
        <w:rPr>
          <w:rFonts w:eastAsiaTheme="minorEastAsia"/>
          <w:lang w:val="fr-FR" w:eastAsia="zh-CN"/>
        </w:rPr>
      </w:pPr>
      <w:r>
        <w:rPr>
          <w:rFonts w:eastAsiaTheme="minorEastAsia"/>
          <w:lang w:val="fr-FR" w:eastAsia="zh-CN"/>
        </w:rPr>
        <w:t xml:space="preserve">In </w:t>
      </w:r>
      <w:r w:rsidR="00B73062">
        <w:rPr>
          <w:rFonts w:eastAsiaTheme="minorEastAsia"/>
          <w:lang w:val="fr-FR" w:eastAsia="zh-CN"/>
        </w:rPr>
        <w:t>RAN1#102-e, following solutions are considered as high priority ,</w:t>
      </w:r>
    </w:p>
    <w:p w14:paraId="5CC15D38"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lang w:eastAsia="zh-CN"/>
        </w:rPr>
        <w:t>DMRS less PUCCH</w:t>
      </w:r>
    </w:p>
    <w:p w14:paraId="01221A4B"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hint="eastAsia"/>
          <w:lang w:eastAsia="zh-CN"/>
        </w:rPr>
        <w:t>D</w:t>
      </w:r>
      <w:r>
        <w:rPr>
          <w:rFonts w:eastAsia="宋体"/>
          <w:lang w:eastAsia="zh-CN"/>
        </w:rPr>
        <w:t>MRS bundling across PUCCH repetitions</w:t>
      </w:r>
    </w:p>
    <w:p w14:paraId="145766C5"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hint="eastAsia"/>
          <w:lang w:eastAsia="zh-CN"/>
        </w:rPr>
        <w:t>T</w:t>
      </w:r>
      <w:r>
        <w:rPr>
          <w:rFonts w:eastAsia="宋体"/>
          <w:lang w:eastAsia="zh-CN"/>
        </w:rPr>
        <w:t>ype-B PUSCH repetition like PUCCH repetition</w:t>
      </w:r>
    </w:p>
    <w:p w14:paraId="780E5DE5" w14:textId="77777777" w:rsidR="008A3BA2" w:rsidRDefault="008A3BA2" w:rsidP="00B73062">
      <w:pPr>
        <w:pStyle w:val="a0"/>
        <w:numPr>
          <w:ilvl w:val="0"/>
          <w:numId w:val="20"/>
        </w:numPr>
        <w:spacing w:beforeLines="0" w:before="0"/>
        <w:ind w:left="357" w:hanging="357"/>
        <w:rPr>
          <w:rFonts w:eastAsia="宋体"/>
          <w:lang w:eastAsia="zh-CN"/>
        </w:rPr>
      </w:pPr>
      <w:r>
        <w:rPr>
          <w:rFonts w:eastAsia="宋体"/>
          <w:lang w:eastAsia="zh-CN"/>
        </w:rPr>
        <w:t>Dynamic PUCCH repetition</w:t>
      </w:r>
    </w:p>
    <w:p w14:paraId="251839ED" w14:textId="2B947AC1" w:rsidR="003D6555" w:rsidRDefault="008A3BA2" w:rsidP="003D6555">
      <w:pPr>
        <w:pStyle w:val="a0"/>
        <w:spacing w:before="120"/>
        <w:rPr>
          <w:rFonts w:eastAsia="宋体"/>
          <w:lang w:eastAsia="zh-CN"/>
        </w:rPr>
      </w:pPr>
      <w:r w:rsidRPr="00B8259D">
        <w:rPr>
          <w:rFonts w:eastAsiaTheme="minorEastAsia"/>
          <w:lang w:val="fr-FR" w:eastAsia="zh-CN"/>
        </w:rPr>
        <w:t xml:space="preserve">In </w:t>
      </w:r>
      <w:r>
        <w:rPr>
          <w:rFonts w:eastAsiaTheme="minorEastAsia"/>
          <w:lang w:val="fr-FR" w:eastAsia="zh-CN"/>
        </w:rPr>
        <w:t xml:space="preserve">this section, we will discuss </w:t>
      </w:r>
      <w:r w:rsidR="00B73062">
        <w:rPr>
          <w:rFonts w:eastAsiaTheme="minorEastAsia"/>
          <w:lang w:val="fr-FR" w:eastAsia="zh-CN"/>
        </w:rPr>
        <w:t>above</w:t>
      </w:r>
      <w:r>
        <w:rPr>
          <w:rFonts w:eastAsiaTheme="minorEastAsia"/>
          <w:lang w:val="fr-FR" w:eastAsia="zh-CN"/>
        </w:rPr>
        <w:t xml:space="preserve"> solutions for PUCCH enhancements</w:t>
      </w:r>
      <w:r>
        <w:rPr>
          <w:rFonts w:eastAsia="宋体"/>
          <w:lang w:eastAsia="zh-CN"/>
        </w:rPr>
        <w:t xml:space="preserve">. </w:t>
      </w:r>
      <w:r w:rsidR="003D6555">
        <w:rPr>
          <w:rFonts w:eastAsia="宋体"/>
          <w:lang w:eastAsia="zh-CN"/>
        </w:rPr>
        <w:t>Simulation results based on LLS are provided for some of the potential solutions, and the common assumptions are provided in the following table.</w:t>
      </w:r>
    </w:p>
    <w:p w14:paraId="773A9606" w14:textId="32E3BF92" w:rsidR="003D6555" w:rsidRPr="00A66B2D" w:rsidRDefault="003D6555" w:rsidP="003D6555">
      <w:pPr>
        <w:spacing w:before="120"/>
        <w:jc w:val="center"/>
        <w:rPr>
          <w:rFonts w:eastAsia="等线"/>
          <w:lang w:eastAsia="zh-CN"/>
        </w:rPr>
      </w:pPr>
      <w:bookmarkStart w:id="11" w:name="_Ref53480030"/>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784AA9">
        <w:rPr>
          <w:rFonts w:eastAsia="宋体"/>
          <w:b/>
          <w:noProof/>
          <w:lang w:eastAsia="zh-CN"/>
        </w:rPr>
        <w:t>1</w:t>
      </w:r>
      <w:r w:rsidRPr="00A66B2D">
        <w:rPr>
          <w:rFonts w:eastAsia="宋体"/>
          <w:b/>
          <w:lang w:eastAsia="zh-CN"/>
        </w:rPr>
        <w:fldChar w:fldCharType="end"/>
      </w:r>
      <w:bookmarkEnd w:id="11"/>
      <w:r w:rsidRPr="00A66B2D">
        <w:rPr>
          <w:b/>
          <w:szCs w:val="20"/>
        </w:rPr>
        <w:t xml:space="preserve"> Simulation Assumptions for PUCCH</w:t>
      </w:r>
      <w:r>
        <w:rPr>
          <w:b/>
          <w:szCs w:val="20"/>
        </w:rPr>
        <w:t xml:space="preserve"> repetition with DMRS bundling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022"/>
        <w:gridCol w:w="4056"/>
      </w:tblGrid>
      <w:tr w:rsidR="003D6555" w:rsidRPr="00A66B2D" w14:paraId="6F20299A" w14:textId="77777777" w:rsidTr="00E72F65">
        <w:trPr>
          <w:jc w:val="center"/>
        </w:trPr>
        <w:tc>
          <w:tcPr>
            <w:tcW w:w="3022" w:type="dxa"/>
            <w:tcMar>
              <w:top w:w="0" w:type="dxa"/>
              <w:left w:w="108" w:type="dxa"/>
              <w:bottom w:w="0" w:type="dxa"/>
              <w:right w:w="108" w:type="dxa"/>
            </w:tcMar>
            <w:hideMark/>
          </w:tcPr>
          <w:p w14:paraId="1D9A619D" w14:textId="77777777" w:rsidR="003D6555" w:rsidRPr="00A66B2D" w:rsidRDefault="003D6555" w:rsidP="00C77B3A">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Mar>
              <w:top w:w="0" w:type="dxa"/>
              <w:left w:w="108" w:type="dxa"/>
              <w:bottom w:w="0" w:type="dxa"/>
              <w:right w:w="108" w:type="dxa"/>
            </w:tcMar>
            <w:hideMark/>
          </w:tcPr>
          <w:p w14:paraId="469F7A35" w14:textId="77777777" w:rsidR="003D6555" w:rsidRPr="00A66B2D" w:rsidRDefault="003D6555" w:rsidP="00C77B3A">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3D6555" w:rsidRPr="00A66B2D" w14:paraId="5A1BBECD" w14:textId="77777777" w:rsidTr="00E72F65">
        <w:trPr>
          <w:jc w:val="center"/>
        </w:trPr>
        <w:tc>
          <w:tcPr>
            <w:tcW w:w="3022" w:type="dxa"/>
            <w:tcMar>
              <w:top w:w="0" w:type="dxa"/>
              <w:left w:w="108" w:type="dxa"/>
              <w:bottom w:w="0" w:type="dxa"/>
              <w:right w:w="108" w:type="dxa"/>
            </w:tcMar>
            <w:hideMark/>
          </w:tcPr>
          <w:p w14:paraId="3FE8FDCB" w14:textId="77777777"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Carrier frequency</w:t>
            </w:r>
          </w:p>
        </w:tc>
        <w:tc>
          <w:tcPr>
            <w:tcW w:w="4056" w:type="dxa"/>
            <w:tcMar>
              <w:top w:w="0" w:type="dxa"/>
              <w:left w:w="108" w:type="dxa"/>
              <w:bottom w:w="0" w:type="dxa"/>
              <w:right w:w="108" w:type="dxa"/>
            </w:tcMar>
            <w:hideMark/>
          </w:tcPr>
          <w:p w14:paraId="685D3088" w14:textId="77777777" w:rsidR="003D6555" w:rsidRPr="00A66B2D" w:rsidRDefault="003D6555" w:rsidP="00C77B3A">
            <w:pPr>
              <w:spacing w:beforeLines="0" w:before="0" w:after="0"/>
              <w:jc w:val="center"/>
              <w:rPr>
                <w:rFonts w:ascii="CG Times (WN)" w:hAnsi="CG Times (WN)" w:cs="Times"/>
                <w:szCs w:val="20"/>
                <w:lang w:eastAsia="x-none"/>
              </w:rPr>
            </w:pPr>
            <w:r w:rsidRPr="00A66B2D">
              <w:rPr>
                <w:rFonts w:ascii="CG Times (WN)" w:hAnsi="CG Times (WN)" w:cs="Times"/>
                <w:szCs w:val="20"/>
                <w:lang w:eastAsia="x-none"/>
              </w:rPr>
              <w:t>4 GHz</w:t>
            </w:r>
          </w:p>
        </w:tc>
      </w:tr>
      <w:tr w:rsidR="003D6555" w:rsidRPr="00A66B2D" w14:paraId="2C3B90E7" w14:textId="77777777" w:rsidTr="00E72F65">
        <w:trPr>
          <w:jc w:val="center"/>
        </w:trPr>
        <w:tc>
          <w:tcPr>
            <w:tcW w:w="3022" w:type="dxa"/>
            <w:tcMar>
              <w:top w:w="0" w:type="dxa"/>
              <w:left w:w="108" w:type="dxa"/>
              <w:bottom w:w="0" w:type="dxa"/>
              <w:right w:w="108" w:type="dxa"/>
            </w:tcMar>
            <w:hideMark/>
          </w:tcPr>
          <w:p w14:paraId="75739FCD" w14:textId="77777777"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Channel model</w:t>
            </w:r>
          </w:p>
        </w:tc>
        <w:tc>
          <w:tcPr>
            <w:tcW w:w="4056" w:type="dxa"/>
            <w:tcMar>
              <w:top w:w="0" w:type="dxa"/>
              <w:left w:w="108" w:type="dxa"/>
              <w:bottom w:w="0" w:type="dxa"/>
              <w:right w:w="108" w:type="dxa"/>
            </w:tcMar>
            <w:hideMark/>
          </w:tcPr>
          <w:p w14:paraId="6FC679CD" w14:textId="77777777" w:rsidR="003D6555" w:rsidRPr="00A66B2D" w:rsidRDefault="003D6555" w:rsidP="00C77B3A">
            <w:pPr>
              <w:spacing w:beforeLines="0" w:before="0" w:after="0"/>
              <w:jc w:val="center"/>
              <w:rPr>
                <w:rFonts w:ascii="CG Times (WN)" w:hAnsi="CG Times (WN)" w:cs="Times"/>
                <w:szCs w:val="20"/>
                <w:lang w:eastAsia="x-none"/>
              </w:rPr>
            </w:pPr>
            <w:r w:rsidRPr="00A66B2D">
              <w:rPr>
                <w:rFonts w:ascii="CG Times (WN)" w:hAnsi="CG Times (WN)" w:cs="Times"/>
                <w:szCs w:val="20"/>
                <w:lang w:eastAsia="x-none"/>
              </w:rPr>
              <w:t>TDL-C</w:t>
            </w:r>
            <w:r>
              <w:rPr>
                <w:rFonts w:ascii="CG Times (WN)" w:hAnsi="CG Times (WN)" w:cs="Times"/>
                <w:szCs w:val="20"/>
                <w:lang w:eastAsia="x-none"/>
              </w:rPr>
              <w:t xml:space="preserve"> 100ns 30Hz</w:t>
            </w:r>
          </w:p>
        </w:tc>
      </w:tr>
      <w:tr w:rsidR="003D6555" w:rsidRPr="00A66B2D" w14:paraId="106BE403" w14:textId="77777777" w:rsidTr="00E72F65">
        <w:trPr>
          <w:jc w:val="center"/>
        </w:trPr>
        <w:tc>
          <w:tcPr>
            <w:tcW w:w="3022" w:type="dxa"/>
            <w:tcMar>
              <w:top w:w="0" w:type="dxa"/>
              <w:left w:w="108" w:type="dxa"/>
              <w:bottom w:w="0" w:type="dxa"/>
              <w:right w:w="108" w:type="dxa"/>
            </w:tcMar>
            <w:hideMark/>
          </w:tcPr>
          <w:p w14:paraId="0432C942" w14:textId="4B13B812"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Antenna number at BS</w:t>
            </w:r>
          </w:p>
        </w:tc>
        <w:tc>
          <w:tcPr>
            <w:tcW w:w="4056" w:type="dxa"/>
            <w:tcMar>
              <w:top w:w="0" w:type="dxa"/>
              <w:left w:w="108" w:type="dxa"/>
              <w:bottom w:w="0" w:type="dxa"/>
              <w:right w:w="108" w:type="dxa"/>
            </w:tcMar>
            <w:hideMark/>
          </w:tcPr>
          <w:p w14:paraId="2B5FAC90" w14:textId="77777777" w:rsidR="003D6555" w:rsidRPr="00A66B2D" w:rsidRDefault="003D6555" w:rsidP="00C77B3A">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2</w:t>
            </w:r>
          </w:p>
        </w:tc>
      </w:tr>
      <w:tr w:rsidR="003D6555" w:rsidRPr="00A66B2D" w14:paraId="3AEA95BC" w14:textId="77777777" w:rsidTr="00E72F65">
        <w:trPr>
          <w:jc w:val="center"/>
        </w:trPr>
        <w:tc>
          <w:tcPr>
            <w:tcW w:w="3022" w:type="dxa"/>
            <w:tcMar>
              <w:top w:w="0" w:type="dxa"/>
              <w:left w:w="108" w:type="dxa"/>
              <w:bottom w:w="0" w:type="dxa"/>
              <w:right w:w="108" w:type="dxa"/>
            </w:tcMar>
            <w:hideMark/>
          </w:tcPr>
          <w:p w14:paraId="1616F673" w14:textId="77777777" w:rsidR="003D6555" w:rsidRPr="00A66B2D" w:rsidRDefault="003D6555" w:rsidP="00C77B3A">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Antenna number at UE</w:t>
            </w:r>
          </w:p>
        </w:tc>
        <w:tc>
          <w:tcPr>
            <w:tcW w:w="4056" w:type="dxa"/>
            <w:tcMar>
              <w:top w:w="0" w:type="dxa"/>
              <w:left w:w="108" w:type="dxa"/>
              <w:bottom w:w="0" w:type="dxa"/>
              <w:right w:w="108" w:type="dxa"/>
            </w:tcMar>
            <w:hideMark/>
          </w:tcPr>
          <w:p w14:paraId="09F94577" w14:textId="77777777" w:rsidR="003D6555" w:rsidRPr="00A66B2D" w:rsidRDefault="003D6555" w:rsidP="00C77B3A">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1</w:t>
            </w:r>
          </w:p>
        </w:tc>
      </w:tr>
      <w:tr w:rsidR="00E72F65" w:rsidRPr="00A66B2D" w14:paraId="4C416727" w14:textId="77777777" w:rsidTr="00E72F65">
        <w:trPr>
          <w:jc w:val="center"/>
        </w:trPr>
        <w:tc>
          <w:tcPr>
            <w:tcW w:w="3022" w:type="dxa"/>
            <w:tcMar>
              <w:top w:w="0" w:type="dxa"/>
              <w:left w:w="108" w:type="dxa"/>
              <w:bottom w:w="0" w:type="dxa"/>
              <w:right w:w="108" w:type="dxa"/>
            </w:tcMar>
          </w:tcPr>
          <w:p w14:paraId="6FF08FA7" w14:textId="248345F7" w:rsidR="00E72F65" w:rsidRPr="00A66B2D" w:rsidRDefault="00E72F65" w:rsidP="00E72F65">
            <w:pPr>
              <w:spacing w:beforeLines="0" w:before="0" w:after="0"/>
              <w:jc w:val="left"/>
              <w:rPr>
                <w:rFonts w:ascii="CG Times (WN)" w:hAnsi="CG Times (WN)" w:cs="Times"/>
                <w:szCs w:val="20"/>
                <w:lang w:eastAsia="x-none"/>
              </w:rPr>
            </w:pPr>
            <w:r w:rsidRPr="00A66B2D">
              <w:rPr>
                <w:rFonts w:ascii="CG Times (WN)" w:hAnsi="CG Times (WN)" w:cs="Times"/>
                <w:szCs w:val="20"/>
                <w:lang w:eastAsia="x-none"/>
              </w:rPr>
              <w:t>Subcarrier spacing</w:t>
            </w:r>
          </w:p>
        </w:tc>
        <w:tc>
          <w:tcPr>
            <w:tcW w:w="4056" w:type="dxa"/>
            <w:tcMar>
              <w:top w:w="0" w:type="dxa"/>
              <w:left w:w="108" w:type="dxa"/>
              <w:bottom w:w="0" w:type="dxa"/>
              <w:right w:w="108" w:type="dxa"/>
            </w:tcMar>
          </w:tcPr>
          <w:p w14:paraId="7AC40003" w14:textId="5B1FE474" w:rsidR="00E72F65" w:rsidRPr="00A66B2D" w:rsidRDefault="00E72F65" w:rsidP="00E72F65">
            <w:pPr>
              <w:spacing w:beforeLines="0" w:before="0" w:after="0"/>
              <w:jc w:val="center"/>
              <w:rPr>
                <w:rFonts w:ascii="CG Times (WN)" w:eastAsia="等线" w:hAnsi="CG Times (WN)" w:cs="Times"/>
                <w:szCs w:val="20"/>
                <w:lang w:eastAsia="zh-CN"/>
              </w:rPr>
            </w:pPr>
            <w:r w:rsidRPr="00A66B2D">
              <w:rPr>
                <w:rFonts w:ascii="CG Times (WN)" w:hAnsi="CG Times (WN)" w:cs="Times"/>
                <w:szCs w:val="20"/>
                <w:lang w:eastAsia="x-none"/>
              </w:rPr>
              <w:t>30 kHz</w:t>
            </w:r>
          </w:p>
        </w:tc>
      </w:tr>
    </w:tbl>
    <w:p w14:paraId="0D364D27" w14:textId="77777777" w:rsidR="003D6555" w:rsidRPr="003D6555" w:rsidRDefault="003D6555" w:rsidP="003D6555">
      <w:pPr>
        <w:pStyle w:val="a0"/>
        <w:spacing w:before="120"/>
        <w:rPr>
          <w:rFonts w:eastAsia="宋体"/>
          <w:b/>
          <w:lang w:eastAsia="zh-CN"/>
        </w:rPr>
      </w:pPr>
    </w:p>
    <w:p w14:paraId="285DCA16" w14:textId="3FA8AF9F" w:rsidR="00131B55" w:rsidRDefault="00B33022" w:rsidP="00131B55">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lastRenderedPageBreak/>
        <w:t>DMRS</w:t>
      </w:r>
      <w:r>
        <w:rPr>
          <w:rFonts w:ascii="Arial" w:eastAsia="宋体" w:hAnsi="Arial"/>
          <w:sz w:val="32"/>
          <w:szCs w:val="20"/>
          <w:lang w:val="en-GB" w:eastAsia="zh-CN"/>
        </w:rPr>
        <w:t xml:space="preserve"> less PUCCH</w:t>
      </w:r>
      <w:r w:rsidR="00BF13B5">
        <w:rPr>
          <w:rFonts w:ascii="Arial" w:eastAsia="宋体" w:hAnsi="Arial"/>
          <w:sz w:val="32"/>
          <w:szCs w:val="20"/>
          <w:lang w:val="en-GB" w:eastAsia="zh-CN"/>
        </w:rPr>
        <w:t xml:space="preserve"> </w:t>
      </w:r>
      <w:r w:rsidR="00FC74A0">
        <w:rPr>
          <w:rFonts w:ascii="Arial" w:eastAsia="宋体" w:hAnsi="Arial"/>
          <w:sz w:val="32"/>
          <w:szCs w:val="20"/>
          <w:lang w:val="en-GB" w:eastAsia="zh-CN"/>
        </w:rPr>
        <w:t>(Sequence based PUCCH)</w:t>
      </w:r>
    </w:p>
    <w:p w14:paraId="44AE95F7" w14:textId="3B7B00F7" w:rsidR="00A0617F" w:rsidRDefault="003C1446" w:rsidP="00A0617F">
      <w:pPr>
        <w:pStyle w:val="a0"/>
        <w:spacing w:before="120"/>
        <w:rPr>
          <w:rFonts w:eastAsiaTheme="minorEastAsia"/>
          <w:lang w:val="fr-FR" w:eastAsia="zh-CN"/>
        </w:rPr>
      </w:pPr>
      <w:r w:rsidRPr="003C1446">
        <w:rPr>
          <w:rFonts w:eastAsiaTheme="minorEastAsia"/>
          <w:lang w:val="fr-FR" w:eastAsia="zh-CN"/>
        </w:rPr>
        <w:t xml:space="preserve">In RAN1#102-e, </w:t>
      </w:r>
      <w:r w:rsidR="001626FA">
        <w:rPr>
          <w:rFonts w:eastAsiaTheme="minorEastAsia"/>
          <w:lang w:val="fr-FR" w:eastAsia="zh-CN"/>
        </w:rPr>
        <w:t>sequence based PUCCH with</w:t>
      </w:r>
      <w:r w:rsidR="00225BB6">
        <w:rPr>
          <w:rFonts w:eastAsiaTheme="minorEastAsia"/>
          <w:lang w:val="fr-FR" w:eastAsia="zh-CN"/>
        </w:rPr>
        <w:t>out</w:t>
      </w:r>
      <w:r w:rsidR="001626FA">
        <w:rPr>
          <w:rFonts w:eastAsiaTheme="minorEastAsia"/>
          <w:lang w:val="fr-FR" w:eastAsia="zh-CN"/>
        </w:rPr>
        <w:t xml:space="preserve"> DMRS</w:t>
      </w:r>
      <w:r w:rsidR="00DC04D7">
        <w:rPr>
          <w:rFonts w:eastAsiaTheme="minorEastAsia"/>
          <w:lang w:val="fr-FR" w:eastAsia="zh-CN"/>
        </w:rPr>
        <w:t>,</w:t>
      </w:r>
      <w:r w:rsidR="001626FA">
        <w:rPr>
          <w:rFonts w:eastAsiaTheme="minorEastAsia"/>
          <w:lang w:val="fr-FR" w:eastAsia="zh-CN"/>
        </w:rPr>
        <w:t xml:space="preserve"> </w:t>
      </w:r>
      <w:r w:rsidR="00DC04D7">
        <w:rPr>
          <w:rFonts w:eastAsiaTheme="minorEastAsia"/>
          <w:lang w:val="fr-FR" w:eastAsia="zh-CN"/>
        </w:rPr>
        <w:t xml:space="preserve">for UCI bits </w:t>
      </w:r>
      <w:r w:rsidR="00DC04D7">
        <w:rPr>
          <w:rFonts w:ascii="Arial" w:eastAsiaTheme="minorEastAsia" w:hAnsi="Arial" w:cs="Arial"/>
          <w:lang w:val="fr-FR" w:eastAsia="zh-CN"/>
        </w:rPr>
        <w:t>≤</w:t>
      </w:r>
      <w:r w:rsidR="00DC04D7">
        <w:rPr>
          <w:rFonts w:eastAsiaTheme="minorEastAsia"/>
          <w:lang w:val="fr-FR" w:eastAsia="zh-CN"/>
        </w:rPr>
        <w:t xml:space="preserve">11, </w:t>
      </w:r>
      <w:r w:rsidR="001D0CDA">
        <w:rPr>
          <w:rFonts w:eastAsiaTheme="minorEastAsia"/>
          <w:lang w:val="fr-FR" w:eastAsia="zh-CN"/>
        </w:rPr>
        <w:t xml:space="preserve">is </w:t>
      </w:r>
      <w:r w:rsidR="001626FA">
        <w:rPr>
          <w:rFonts w:eastAsiaTheme="minorEastAsia"/>
          <w:lang w:val="fr-FR" w:eastAsia="zh-CN"/>
        </w:rPr>
        <w:t>discussed</w:t>
      </w:r>
      <w:r w:rsidR="000047A8">
        <w:rPr>
          <w:rFonts w:eastAsiaTheme="minorEastAsia"/>
          <w:lang w:val="fr-FR" w:eastAsia="zh-CN"/>
        </w:rPr>
        <w:t xml:space="preserve"> </w:t>
      </w:r>
      <w:r w:rsidR="000047A8">
        <w:rPr>
          <w:rFonts w:eastAsiaTheme="minorEastAsia"/>
          <w:lang w:val="fr-FR" w:eastAsia="zh-CN"/>
        </w:rPr>
        <w:fldChar w:fldCharType="begin"/>
      </w:r>
      <w:r w:rsidR="000047A8">
        <w:rPr>
          <w:rFonts w:eastAsiaTheme="minorEastAsia"/>
          <w:lang w:val="fr-FR" w:eastAsia="zh-CN"/>
        </w:rPr>
        <w:instrText xml:space="preserve"> REF _Ref53580194 \r \h </w:instrText>
      </w:r>
      <w:r w:rsidR="000047A8">
        <w:rPr>
          <w:rFonts w:eastAsiaTheme="minorEastAsia"/>
          <w:lang w:val="fr-FR" w:eastAsia="zh-CN"/>
        </w:rPr>
      </w:r>
      <w:r w:rsidR="000047A8">
        <w:rPr>
          <w:rFonts w:eastAsiaTheme="minorEastAsia"/>
          <w:lang w:val="fr-FR" w:eastAsia="zh-CN"/>
        </w:rPr>
        <w:fldChar w:fldCharType="separate"/>
      </w:r>
      <w:r w:rsidR="00784AA9">
        <w:rPr>
          <w:rFonts w:eastAsiaTheme="minorEastAsia"/>
          <w:lang w:val="fr-FR" w:eastAsia="zh-CN"/>
        </w:rPr>
        <w:t>[6]</w:t>
      </w:r>
      <w:r w:rsidR="000047A8">
        <w:rPr>
          <w:rFonts w:eastAsiaTheme="minorEastAsia"/>
          <w:lang w:val="fr-FR" w:eastAsia="zh-CN"/>
        </w:rPr>
        <w:fldChar w:fldCharType="end"/>
      </w:r>
      <w:r w:rsidR="00646612">
        <w:rPr>
          <w:rFonts w:eastAsiaTheme="minorEastAsia"/>
          <w:lang w:val="fr-FR" w:eastAsia="zh-CN"/>
        </w:rPr>
        <w:t>, and it has been considered as one of the high priority candidate solutions.</w:t>
      </w:r>
      <w:r w:rsidR="00225BB6">
        <w:rPr>
          <w:rFonts w:eastAsiaTheme="minorEastAsia"/>
          <w:lang w:val="fr-FR" w:eastAsia="zh-CN"/>
        </w:rPr>
        <w:t xml:space="preserve"> The motivation of sequence based PUCCH is to </w:t>
      </w:r>
      <w:r w:rsidR="00AD65A3">
        <w:rPr>
          <w:rFonts w:eastAsiaTheme="minorEastAsia"/>
          <w:lang w:val="fr-FR" w:eastAsia="zh-CN"/>
        </w:rPr>
        <w:t>use non-coherent detector at receiver to avoid performance</w:t>
      </w:r>
      <w:r w:rsidR="001D0CDA">
        <w:rPr>
          <w:rFonts w:eastAsiaTheme="minorEastAsia"/>
          <w:lang w:val="fr-FR" w:eastAsia="zh-CN"/>
        </w:rPr>
        <w:t xml:space="preserve"> degradation</w:t>
      </w:r>
      <w:r w:rsidR="00AD65A3">
        <w:rPr>
          <w:rFonts w:eastAsiaTheme="minorEastAsia"/>
          <w:lang w:val="fr-FR" w:eastAsia="zh-CN"/>
        </w:rPr>
        <w:t xml:space="preserve"> cause</w:t>
      </w:r>
      <w:r w:rsidR="001D0CDA">
        <w:rPr>
          <w:rFonts w:eastAsiaTheme="minorEastAsia"/>
          <w:lang w:val="fr-FR" w:eastAsia="zh-CN"/>
        </w:rPr>
        <w:t>d</w:t>
      </w:r>
      <w:r w:rsidR="00AD65A3">
        <w:rPr>
          <w:rFonts w:eastAsiaTheme="minorEastAsia"/>
          <w:lang w:val="fr-FR" w:eastAsia="zh-CN"/>
        </w:rPr>
        <w:t xml:space="preserve"> by inaccurate channel estimation in low</w:t>
      </w:r>
      <w:r w:rsidR="001D0CDA">
        <w:rPr>
          <w:rFonts w:eastAsiaTheme="minorEastAsia"/>
          <w:lang w:val="fr-FR" w:eastAsia="zh-CN"/>
        </w:rPr>
        <w:t>er</w:t>
      </w:r>
      <w:r w:rsidR="00AD65A3">
        <w:rPr>
          <w:rFonts w:eastAsiaTheme="minorEastAsia"/>
          <w:lang w:val="fr-FR" w:eastAsia="zh-CN"/>
        </w:rPr>
        <w:t xml:space="preserve"> SN</w:t>
      </w:r>
      <w:r w:rsidR="00AD65A3">
        <w:rPr>
          <w:rFonts w:eastAsiaTheme="minorEastAsia" w:hint="eastAsia"/>
          <w:lang w:val="fr-FR" w:eastAsia="zh-CN"/>
        </w:rPr>
        <w:t>R</w:t>
      </w:r>
      <w:r w:rsidR="00AD65A3">
        <w:rPr>
          <w:rFonts w:eastAsiaTheme="minorEastAsia"/>
          <w:lang w:val="fr-FR" w:eastAsia="zh-CN"/>
        </w:rPr>
        <w:t xml:space="preserve"> </w:t>
      </w:r>
      <w:r w:rsidR="001D0CDA">
        <w:rPr>
          <w:rFonts w:eastAsiaTheme="minorEastAsia"/>
          <w:lang w:val="fr-FR" w:eastAsia="zh-CN"/>
        </w:rPr>
        <w:t>regime</w:t>
      </w:r>
      <w:r w:rsidR="00DC04D7">
        <w:rPr>
          <w:rFonts w:eastAsiaTheme="minorEastAsia"/>
          <w:lang w:val="fr-FR" w:eastAsia="zh-CN"/>
        </w:rPr>
        <w:t xml:space="preserve">. </w:t>
      </w:r>
      <w:r w:rsidR="00B607E5">
        <w:rPr>
          <w:rFonts w:eastAsiaTheme="minorEastAsia"/>
          <w:lang w:val="fr-FR" w:eastAsia="zh-CN"/>
        </w:rPr>
        <w:t xml:space="preserve">In Rel-15/16, PF2, PF3 and PF4 can be configured to deliever UCI bits&gt;2  bits, </w:t>
      </w:r>
      <w:r w:rsidR="001D0CDA">
        <w:rPr>
          <w:rFonts w:eastAsiaTheme="minorEastAsia"/>
          <w:lang w:val="fr-FR" w:eastAsia="zh-CN"/>
        </w:rPr>
        <w:t xml:space="preserve">where </w:t>
      </w:r>
      <w:r w:rsidR="00B607E5">
        <w:rPr>
          <w:rFonts w:eastAsiaTheme="minorEastAsia" w:hint="eastAsia"/>
          <w:lang w:val="fr-FR" w:eastAsia="zh-CN"/>
        </w:rPr>
        <w:t>PF3</w:t>
      </w:r>
      <w:r w:rsidR="00B607E5">
        <w:rPr>
          <w:rFonts w:eastAsiaTheme="minorEastAsia"/>
          <w:lang w:val="fr-FR" w:eastAsia="zh-CN"/>
        </w:rPr>
        <w:t xml:space="preserve"> and PF4 are long PUCCH formats. In this section, PF3 is considered as baseline </w:t>
      </w:r>
      <w:r w:rsidR="001D0CDA">
        <w:rPr>
          <w:rFonts w:eastAsiaTheme="minorEastAsia"/>
          <w:lang w:val="fr-FR" w:eastAsia="zh-CN"/>
        </w:rPr>
        <w:t>for comparison</w:t>
      </w:r>
      <w:r w:rsidR="00612254">
        <w:rPr>
          <w:rFonts w:eastAsiaTheme="minorEastAsia"/>
          <w:lang w:val="fr-FR" w:eastAsia="zh-CN"/>
        </w:rPr>
        <w:t xml:space="preserve"> </w:t>
      </w:r>
      <w:r w:rsidR="001D0CDA">
        <w:rPr>
          <w:rFonts w:eastAsiaTheme="minorEastAsia"/>
          <w:lang w:val="fr-FR" w:eastAsia="zh-CN"/>
        </w:rPr>
        <w:t xml:space="preserve">with </w:t>
      </w:r>
      <w:r w:rsidR="00612254">
        <w:rPr>
          <w:rFonts w:eastAsiaTheme="minorEastAsia"/>
          <w:lang w:val="fr-FR" w:eastAsia="zh-CN"/>
        </w:rPr>
        <w:t>the new sequence based PUCCH.</w:t>
      </w:r>
    </w:p>
    <w:p w14:paraId="61F15186" w14:textId="5C6DA04D" w:rsidR="00233A1F" w:rsidRDefault="00612254">
      <w:pPr>
        <w:pStyle w:val="a0"/>
        <w:spacing w:before="120"/>
        <w:rPr>
          <w:rFonts w:eastAsiaTheme="minorEastAsia"/>
          <w:lang w:val="fr-FR" w:eastAsia="zh-CN"/>
        </w:rPr>
      </w:pPr>
      <w:r>
        <w:rPr>
          <w:rFonts w:eastAsiaTheme="minorEastAsia"/>
          <w:lang w:val="fr-FR" w:eastAsia="zh-CN"/>
        </w:rPr>
        <w:t>F</w:t>
      </w:r>
      <w:r>
        <w:rPr>
          <w:rFonts w:eastAsiaTheme="minorEastAsia" w:hint="eastAsia"/>
          <w:lang w:val="fr-FR" w:eastAsia="zh-CN"/>
        </w:rPr>
        <w:t>or</w:t>
      </w:r>
      <w:r>
        <w:rPr>
          <w:rFonts w:eastAsiaTheme="minorEastAsia"/>
          <w:lang w:val="fr-FR" w:eastAsia="zh-CN"/>
        </w:rPr>
        <w:t xml:space="preserve"> sequence based PUCCH, </w:t>
      </w:r>
      <w:r w:rsidR="00C768C2">
        <w:rPr>
          <w:rFonts w:eastAsiaTheme="minorEastAsia"/>
          <w:lang w:val="fr-FR" w:eastAsia="zh-CN"/>
        </w:rPr>
        <w:t>long sequences</w:t>
      </w:r>
      <w:r w:rsidR="00E8170E">
        <w:rPr>
          <w:rFonts w:eastAsiaTheme="minorEastAsia"/>
          <w:lang w:val="fr-FR" w:eastAsia="zh-CN"/>
        </w:rPr>
        <w:t xml:space="preserve">, </w:t>
      </w:r>
      <w:r w:rsidR="00C768C2">
        <w:rPr>
          <w:rFonts w:eastAsiaTheme="minorEastAsia"/>
          <w:lang w:val="fr-FR" w:eastAsia="zh-CN"/>
        </w:rPr>
        <w:t>such as</w:t>
      </w:r>
      <w:r w:rsidR="00E8170E">
        <w:rPr>
          <w:rFonts w:eastAsiaTheme="minorEastAsia"/>
          <w:lang w:val="fr-FR" w:eastAsia="zh-CN"/>
        </w:rPr>
        <w:t xml:space="preserve"> </w:t>
      </w:r>
      <w:r w:rsidR="00C768C2">
        <w:rPr>
          <w:rFonts w:eastAsiaTheme="minorEastAsia"/>
          <w:lang w:val="fr-FR" w:eastAsia="zh-CN"/>
        </w:rPr>
        <w:t>g</w:t>
      </w:r>
      <w:r w:rsidR="00E8170E">
        <w:rPr>
          <w:rFonts w:eastAsiaTheme="minorEastAsia"/>
          <w:lang w:val="fr-FR" w:eastAsia="zh-CN"/>
        </w:rPr>
        <w:t>old sequence</w:t>
      </w:r>
      <w:r w:rsidR="00C768C2">
        <w:rPr>
          <w:rFonts w:eastAsiaTheme="minorEastAsia"/>
          <w:lang w:val="fr-FR" w:eastAsia="zh-CN"/>
        </w:rPr>
        <w:t>, which is commonly used as DMRS sequence can be considered. A</w:t>
      </w:r>
      <w:r w:rsidR="00233A1F">
        <w:rPr>
          <w:rFonts w:eastAsiaTheme="minorEastAsia"/>
          <w:lang w:val="fr-FR" w:eastAsia="zh-CN"/>
        </w:rPr>
        <w:t xml:space="preserve"> long sequence can be mapped to the PUCCH resource in frequency domain first manner</w:t>
      </w:r>
      <w:r w:rsidR="003A3C69">
        <w:rPr>
          <w:rFonts w:eastAsiaTheme="minorEastAsia"/>
          <w:lang w:val="fr-FR" w:eastAsia="zh-CN"/>
        </w:rPr>
        <w:t xml:space="preserve">. For example, </w:t>
      </w:r>
      <w:r w:rsidR="00E65287">
        <w:rPr>
          <w:rFonts w:eastAsiaTheme="minorEastAsia"/>
          <w:lang w:val="fr-FR" w:eastAsia="zh-CN"/>
        </w:rPr>
        <w:t xml:space="preserve">for </w:t>
      </w:r>
      <w:r w:rsidR="003A3C69">
        <w:rPr>
          <w:rFonts w:eastAsiaTheme="minorEastAsia"/>
          <w:lang w:val="fr-FR" w:eastAsia="zh-CN"/>
        </w:rPr>
        <w:t xml:space="preserve">a PUCCH resource with </w:t>
      </w:r>
      <w:r w:rsidR="00E65287">
        <w:rPr>
          <w:rFonts w:eastAsiaTheme="minorEastAsia"/>
          <w:lang w:val="fr-FR" w:eastAsia="zh-CN"/>
        </w:rPr>
        <w:t xml:space="preserve">3RBs and 12 UCI symbols, the sequence length </w:t>
      </w:r>
      <w:r w:rsidR="00C768C2">
        <w:rPr>
          <w:rFonts w:eastAsiaTheme="minorEastAsia"/>
          <w:lang w:val="fr-FR" w:eastAsia="zh-CN"/>
        </w:rPr>
        <w:t xml:space="preserve">would </w:t>
      </w:r>
      <w:r w:rsidR="00E65287">
        <w:rPr>
          <w:rFonts w:eastAsiaTheme="minorEastAsia"/>
          <w:lang w:val="fr-FR" w:eastAsia="zh-CN"/>
        </w:rPr>
        <w:t xml:space="preserve">be </w:t>
      </w:r>
      <w:r w:rsidR="00452A37">
        <w:rPr>
          <w:rFonts w:eastAsiaTheme="minorEastAsia"/>
          <w:lang w:val="fr-FR" w:eastAsia="zh-CN"/>
        </w:rPr>
        <w:t xml:space="preserve">432. </w:t>
      </w:r>
    </w:p>
    <w:p w14:paraId="661EEB4A" w14:textId="63EEEF3D" w:rsidR="006F220E" w:rsidRDefault="006F220E" w:rsidP="00A0617F">
      <w:pPr>
        <w:pStyle w:val="a0"/>
        <w:spacing w:before="120"/>
        <w:rPr>
          <w:rFonts w:eastAsiaTheme="minorEastAsia"/>
          <w:lang w:val="fr-FR" w:eastAsia="zh-CN"/>
        </w:rPr>
      </w:pPr>
      <w:r>
        <w:rPr>
          <w:rFonts w:eastAsiaTheme="minorEastAsia" w:hint="eastAsia"/>
          <w:lang w:val="fr-FR" w:eastAsia="zh-CN"/>
        </w:rPr>
        <w:t>N</w:t>
      </w:r>
      <w:r>
        <w:rPr>
          <w:rFonts w:eastAsiaTheme="minorEastAsia"/>
          <w:lang w:val="fr-FR" w:eastAsia="zh-CN"/>
        </w:rPr>
        <w:t xml:space="preserve">ote that for sequence based PUCCH detection, DTX to Ack </w:t>
      </w:r>
      <w:r w:rsidR="007430D6">
        <w:rPr>
          <w:rFonts w:eastAsiaTheme="minorEastAsia"/>
          <w:lang w:val="fr-FR" w:eastAsia="zh-CN"/>
        </w:rPr>
        <w:t xml:space="preserve">rate, also known as false alarm rate, </w:t>
      </w:r>
      <w:r>
        <w:rPr>
          <w:rFonts w:eastAsiaTheme="minorEastAsia"/>
          <w:lang w:val="fr-FR" w:eastAsia="zh-CN"/>
        </w:rPr>
        <w:t xml:space="preserve">should be </w:t>
      </w:r>
      <w:r w:rsidR="007430D6">
        <w:rPr>
          <w:rFonts w:eastAsiaTheme="minorEastAsia"/>
          <w:lang w:val="fr-FR" w:eastAsia="zh-CN"/>
        </w:rPr>
        <w:t>less than 1%, which is also one of the performance metrics for sequence based PUCCH, e.g. PF0 and PF1, as defined in the demodulation requirements in RAN4</w:t>
      </w:r>
      <w:r w:rsidR="000F13B7">
        <w:rPr>
          <w:rFonts w:eastAsiaTheme="minorEastAsia"/>
          <w:lang w:val="fr-FR" w:eastAsia="zh-CN"/>
        </w:rPr>
        <w:t xml:space="preserve"> </w:t>
      </w:r>
      <w:r w:rsidR="000F13B7">
        <w:rPr>
          <w:rFonts w:eastAsiaTheme="minorEastAsia"/>
          <w:lang w:val="fr-FR" w:eastAsia="zh-CN"/>
        </w:rPr>
        <w:fldChar w:fldCharType="begin"/>
      </w:r>
      <w:r w:rsidR="000F13B7">
        <w:rPr>
          <w:rFonts w:eastAsiaTheme="minorEastAsia"/>
          <w:lang w:val="fr-FR" w:eastAsia="zh-CN"/>
        </w:rPr>
        <w:instrText xml:space="preserve"> REF _Ref54214468 \r \h </w:instrText>
      </w:r>
      <w:r w:rsidR="000F13B7">
        <w:rPr>
          <w:rFonts w:eastAsiaTheme="minorEastAsia"/>
          <w:lang w:val="fr-FR" w:eastAsia="zh-CN"/>
        </w:rPr>
      </w:r>
      <w:r w:rsidR="000F13B7">
        <w:rPr>
          <w:rFonts w:eastAsiaTheme="minorEastAsia"/>
          <w:lang w:val="fr-FR" w:eastAsia="zh-CN"/>
        </w:rPr>
        <w:fldChar w:fldCharType="separate"/>
      </w:r>
      <w:r w:rsidR="00784AA9">
        <w:rPr>
          <w:rFonts w:eastAsiaTheme="minorEastAsia"/>
          <w:lang w:val="fr-FR" w:eastAsia="zh-CN"/>
        </w:rPr>
        <w:t>[7]</w:t>
      </w:r>
      <w:r w:rsidR="000F13B7">
        <w:rPr>
          <w:rFonts w:eastAsiaTheme="minorEastAsia"/>
          <w:lang w:val="fr-FR" w:eastAsia="zh-CN"/>
        </w:rPr>
        <w:fldChar w:fldCharType="end"/>
      </w:r>
      <w:r w:rsidR="007430D6">
        <w:rPr>
          <w:rFonts w:eastAsiaTheme="minorEastAsia"/>
          <w:lang w:val="fr-FR" w:eastAsia="zh-CN"/>
        </w:rPr>
        <w:t xml:space="preserve">. </w:t>
      </w:r>
      <w:r w:rsidR="006522BE">
        <w:rPr>
          <w:rFonts w:eastAsiaTheme="minorEastAsia"/>
          <w:lang w:val="fr-FR" w:eastAsia="zh-CN"/>
        </w:rPr>
        <w:t>The typical method to determine</w:t>
      </w:r>
      <w:r w:rsidR="003A676A">
        <w:rPr>
          <w:rFonts w:eastAsiaTheme="minorEastAsia"/>
          <w:lang w:val="fr-FR" w:eastAsia="zh-CN"/>
        </w:rPr>
        <w:t xml:space="preserve"> whether PUCCH is</w:t>
      </w:r>
      <w:r w:rsidR="006522BE">
        <w:rPr>
          <w:rFonts w:eastAsiaTheme="minorEastAsia"/>
          <w:lang w:val="fr-FR" w:eastAsia="zh-CN"/>
        </w:rPr>
        <w:t xml:space="preserve"> DTX is to compare the correlation value output by the correlator to certain threshold, when the value is lower than the threshold, the PUCCH is determined as DTX.</w:t>
      </w:r>
      <w:r w:rsidR="006522BE">
        <w:rPr>
          <w:rFonts w:eastAsiaTheme="minorEastAsia" w:hint="eastAsia"/>
          <w:lang w:val="fr-FR" w:eastAsia="zh-CN"/>
        </w:rPr>
        <w:t xml:space="preserve"> </w:t>
      </w:r>
      <w:r w:rsidR="00FC6390">
        <w:rPr>
          <w:rFonts w:eastAsiaTheme="minorEastAsia"/>
          <w:lang w:val="fr-FR" w:eastAsia="zh-CN"/>
        </w:rPr>
        <w:t>Since UE may not transmit PUCCH for some reasons, such as miss</w:t>
      </w:r>
      <w:r w:rsidR="00387D54">
        <w:rPr>
          <w:rFonts w:eastAsiaTheme="minorEastAsia"/>
          <w:lang w:val="fr-FR" w:eastAsia="zh-CN"/>
        </w:rPr>
        <w:t>ing</w:t>
      </w:r>
      <w:r w:rsidR="00FC6390">
        <w:rPr>
          <w:rFonts w:eastAsiaTheme="minorEastAsia"/>
          <w:lang w:val="fr-FR" w:eastAsia="zh-CN"/>
        </w:rPr>
        <w:t xml:space="preserve"> the DL grant PDCCH, UE will not transmit PUCCH as </w:t>
      </w:r>
      <w:r w:rsidR="00387D54">
        <w:rPr>
          <w:rFonts w:eastAsiaTheme="minorEastAsia"/>
          <w:lang w:val="fr-FR" w:eastAsia="zh-CN"/>
        </w:rPr>
        <w:t>assumed</w:t>
      </w:r>
      <w:r w:rsidR="00FC6390">
        <w:rPr>
          <w:rFonts w:eastAsiaTheme="minorEastAsia"/>
          <w:lang w:val="fr-FR" w:eastAsia="zh-CN"/>
        </w:rPr>
        <w:t xml:space="preserve"> by gNB. </w:t>
      </w:r>
      <w:r w:rsidR="006D563A">
        <w:rPr>
          <w:rFonts w:eastAsiaTheme="minorEastAsia"/>
          <w:lang w:val="fr-FR" w:eastAsia="zh-CN"/>
        </w:rPr>
        <w:t xml:space="preserve">On the other hand, when the PUCCH is actually transmitted, it is also possible to discard the candidate sequence with best correlation, since it is below the threshold. </w:t>
      </w:r>
      <w:r w:rsidR="006522BE">
        <w:rPr>
          <w:rFonts w:eastAsiaTheme="minorEastAsia"/>
          <w:lang w:val="fr-FR" w:eastAsia="zh-CN"/>
        </w:rPr>
        <w:t xml:space="preserve">Hence, gNB </w:t>
      </w:r>
      <w:r w:rsidR="006D563A">
        <w:rPr>
          <w:rFonts w:eastAsiaTheme="minorEastAsia"/>
          <w:lang w:val="fr-FR" w:eastAsia="zh-CN"/>
        </w:rPr>
        <w:t xml:space="preserve">need to </w:t>
      </w:r>
      <w:r w:rsidR="006522BE">
        <w:rPr>
          <w:rFonts w:eastAsiaTheme="minorEastAsia"/>
          <w:lang w:val="fr-FR" w:eastAsia="zh-CN"/>
        </w:rPr>
        <w:t>determine whether PUCCH is DTX</w:t>
      </w:r>
      <w:r w:rsidR="006D563A">
        <w:rPr>
          <w:rFonts w:eastAsiaTheme="minorEastAsia"/>
          <w:lang w:val="fr-FR" w:eastAsia="zh-CN"/>
        </w:rPr>
        <w:t xml:space="preserve"> to avoid false alarm, at the expense of higher miss detection rate.</w:t>
      </w:r>
    </w:p>
    <w:p w14:paraId="31B593E1" w14:textId="6277267F" w:rsidR="00E64631" w:rsidRDefault="00E64631" w:rsidP="00A0617F">
      <w:pPr>
        <w:pStyle w:val="a0"/>
        <w:spacing w:before="120"/>
        <w:rPr>
          <w:rFonts w:eastAsia="宋体"/>
          <w:b/>
          <w:i/>
          <w:lang w:val="fr-FR" w:eastAsia="zh-CN"/>
        </w:rPr>
      </w:pPr>
      <w:bookmarkStart w:id="12" w:name="PP2p5"/>
      <w:r w:rsidRPr="00633EE7">
        <w:rPr>
          <w:rFonts w:cs="Times"/>
          <w:b/>
          <w:i/>
        </w:rPr>
        <w:t xml:space="preserve">Proposal </w:t>
      </w:r>
      <w:r w:rsidRPr="00633EE7">
        <w:rPr>
          <w:rFonts w:cs="Times"/>
          <w:b/>
          <w:i/>
        </w:rPr>
        <w:fldChar w:fldCharType="begin"/>
      </w:r>
      <w:r w:rsidRPr="00633EE7">
        <w:rPr>
          <w:rFonts w:cs="Times"/>
          <w:b/>
          <w:i/>
        </w:rPr>
        <w:instrText xml:space="preserve"> SEQ Proposal \* ARABIC </w:instrText>
      </w:r>
      <w:r w:rsidRPr="00633EE7">
        <w:rPr>
          <w:rFonts w:cs="Times"/>
          <w:b/>
          <w:i/>
        </w:rPr>
        <w:fldChar w:fldCharType="separate"/>
      </w:r>
      <w:r w:rsidR="00784AA9">
        <w:rPr>
          <w:rFonts w:cs="Times"/>
          <w:b/>
          <w:i/>
          <w:noProof/>
        </w:rPr>
        <w:t>3</w:t>
      </w:r>
      <w:r w:rsidRPr="00633EE7">
        <w:rPr>
          <w:rFonts w:cs="Times"/>
          <w:b/>
          <w:i/>
        </w:rPr>
        <w:fldChar w:fldCharType="end"/>
      </w:r>
      <w:r w:rsidRPr="00633EE7">
        <w:rPr>
          <w:rFonts w:cs="Times"/>
          <w:b/>
          <w:i/>
        </w:rPr>
        <w:t>:</w:t>
      </w:r>
      <w:r>
        <w:rPr>
          <w:rFonts w:cs="Times"/>
          <w:b/>
          <w:i/>
        </w:rPr>
        <w:t xml:space="preserve"> </w:t>
      </w:r>
      <w:r>
        <w:rPr>
          <w:rFonts w:eastAsia="宋体"/>
          <w:b/>
          <w:i/>
          <w:lang w:val="fr-FR" w:eastAsia="zh-CN"/>
        </w:rPr>
        <w:t>For sequence based PUCCH, DTX to Ack (false alarm) should be limited to less than 1%</w:t>
      </w:r>
      <w:r w:rsidR="009F163C">
        <w:rPr>
          <w:rFonts w:eastAsia="宋体"/>
          <w:b/>
          <w:i/>
          <w:lang w:val="fr-FR" w:eastAsia="zh-CN"/>
        </w:rPr>
        <w:t xml:space="preserve"> in evaluation</w:t>
      </w:r>
      <w:r>
        <w:rPr>
          <w:rFonts w:eastAsia="宋体"/>
          <w:b/>
          <w:i/>
          <w:lang w:val="fr-FR" w:eastAsia="zh-CN"/>
        </w:rPr>
        <w:t xml:space="preserve">, which </w:t>
      </w:r>
      <w:r w:rsidR="009C0713">
        <w:rPr>
          <w:rFonts w:eastAsia="宋体"/>
          <w:b/>
          <w:i/>
          <w:lang w:val="fr-FR" w:eastAsia="zh-CN"/>
        </w:rPr>
        <w:t>is</w:t>
      </w:r>
      <w:r>
        <w:rPr>
          <w:rFonts w:eastAsia="宋体"/>
          <w:b/>
          <w:i/>
          <w:lang w:val="fr-FR" w:eastAsia="zh-CN"/>
        </w:rPr>
        <w:t xml:space="preserve"> also considered for legacy sequence based PUCCH, i.e., PF0 and PF1.</w:t>
      </w:r>
    </w:p>
    <w:bookmarkEnd w:id="12"/>
    <w:p w14:paraId="2B0B474C" w14:textId="5B586E64" w:rsidR="00EB03CE" w:rsidRDefault="00EB03CE" w:rsidP="00A0617F">
      <w:pPr>
        <w:pStyle w:val="a0"/>
        <w:spacing w:before="120"/>
        <w:rPr>
          <w:rFonts w:eastAsiaTheme="minorEastAsia"/>
          <w:lang w:val="fr-FR" w:eastAsia="zh-CN"/>
        </w:rPr>
      </w:pPr>
      <w:r>
        <w:rPr>
          <w:rFonts w:eastAsiaTheme="minorEastAsia" w:hint="eastAsia"/>
          <w:lang w:val="fr-FR" w:eastAsia="zh-CN"/>
        </w:rPr>
        <w:t>F</w:t>
      </w:r>
      <w:r>
        <w:rPr>
          <w:rFonts w:eastAsiaTheme="minorEastAsia"/>
          <w:lang w:val="fr-FR" w:eastAsia="zh-CN"/>
        </w:rPr>
        <w:t>or legacy PF3 with UCI bits less than 12 bits, RM coding is used with no CRC attachment. Hence, lower false alarm rate (DTX-&gt;Ack) can not be guaranteed by CRC check. Hence, DTX detection should be performed based on DMRS and</w:t>
      </w:r>
      <w:r>
        <w:rPr>
          <w:rFonts w:eastAsiaTheme="minorEastAsia" w:hint="eastAsia"/>
          <w:lang w:val="fr-FR" w:eastAsia="zh-CN"/>
        </w:rPr>
        <w:t>/</w:t>
      </w:r>
      <w:r>
        <w:rPr>
          <w:rFonts w:eastAsiaTheme="minorEastAsia"/>
          <w:lang w:val="fr-FR" w:eastAsia="zh-CN"/>
        </w:rPr>
        <w:t xml:space="preserve">or UCI symbols. </w:t>
      </w:r>
      <w:r w:rsidR="00164394">
        <w:rPr>
          <w:rFonts w:eastAsiaTheme="minorEastAsia" w:hint="eastAsia"/>
          <w:lang w:val="fr-FR" w:eastAsia="zh-CN"/>
        </w:rPr>
        <w:t>Typically,</w:t>
      </w:r>
      <w:r w:rsidR="00164394">
        <w:rPr>
          <w:rFonts w:eastAsiaTheme="minorEastAsia"/>
          <w:lang w:val="fr-FR" w:eastAsia="zh-CN"/>
        </w:rPr>
        <w:t xml:space="preserve"> t</w:t>
      </w:r>
      <w:r>
        <w:rPr>
          <w:rFonts w:eastAsiaTheme="minorEastAsia"/>
          <w:lang w:val="fr-FR" w:eastAsia="zh-CN"/>
        </w:rPr>
        <w:t xml:space="preserve">wo </w:t>
      </w:r>
      <w:r w:rsidR="00164394">
        <w:rPr>
          <w:rFonts w:eastAsiaTheme="minorEastAsia"/>
          <w:lang w:val="fr-FR" w:eastAsia="zh-CN"/>
        </w:rPr>
        <w:t>DTX detection algorithm</w:t>
      </w:r>
      <w:r>
        <w:rPr>
          <w:rFonts w:eastAsiaTheme="minorEastAsia"/>
          <w:lang w:val="fr-FR" w:eastAsia="zh-CN"/>
        </w:rPr>
        <w:t xml:space="preserve"> </w:t>
      </w:r>
      <w:r w:rsidR="00164394">
        <w:rPr>
          <w:rFonts w:eastAsiaTheme="minorEastAsia"/>
          <w:lang w:val="fr-FR" w:eastAsia="zh-CN"/>
        </w:rPr>
        <w:t>can be</w:t>
      </w:r>
      <w:r>
        <w:rPr>
          <w:rFonts w:eastAsiaTheme="minorEastAsia"/>
          <w:lang w:val="fr-FR" w:eastAsia="zh-CN"/>
        </w:rPr>
        <w:t xml:space="preserve"> considered</w:t>
      </w:r>
      <w:r w:rsidR="00604F96">
        <w:rPr>
          <w:rFonts w:eastAsiaTheme="minorEastAsia"/>
          <w:lang w:val="fr-FR" w:eastAsia="zh-CN"/>
        </w:rPr>
        <w:t xml:space="preserve">, as illustrated in </w:t>
      </w:r>
      <w:r w:rsidR="00934A62">
        <w:rPr>
          <w:rFonts w:eastAsiaTheme="minorEastAsia"/>
          <w:lang w:val="fr-FR" w:eastAsia="zh-CN"/>
        </w:rPr>
        <w:fldChar w:fldCharType="begin"/>
      </w:r>
      <w:r w:rsidR="00934A62">
        <w:rPr>
          <w:rFonts w:eastAsiaTheme="minorEastAsia"/>
          <w:lang w:val="fr-FR" w:eastAsia="zh-CN"/>
        </w:rPr>
        <w:instrText xml:space="preserve"> REF _Ref55818913 \h </w:instrText>
      </w:r>
      <w:r w:rsidR="00934A62">
        <w:rPr>
          <w:rFonts w:eastAsiaTheme="minorEastAsia"/>
          <w:lang w:val="fr-FR" w:eastAsia="zh-CN"/>
        </w:rPr>
      </w:r>
      <w:r w:rsidR="00934A62">
        <w:rPr>
          <w:rFonts w:eastAsiaTheme="minorEastAsia"/>
          <w:lang w:val="fr-FR" w:eastAsia="zh-CN"/>
        </w:rPr>
        <w:fldChar w:fldCharType="separate"/>
      </w:r>
      <w:r w:rsidR="00784AA9">
        <w:t xml:space="preserve">Figure </w:t>
      </w:r>
      <w:r w:rsidR="00784AA9">
        <w:rPr>
          <w:noProof/>
        </w:rPr>
        <w:t>2</w:t>
      </w:r>
      <w:r w:rsidR="00934A62">
        <w:rPr>
          <w:rFonts w:eastAsiaTheme="minorEastAsia"/>
          <w:lang w:val="fr-FR" w:eastAsia="zh-CN"/>
        </w:rPr>
        <w:fldChar w:fldCharType="end"/>
      </w:r>
      <w:r w:rsidR="00604F96">
        <w:rPr>
          <w:rFonts w:eastAsiaTheme="minorEastAsia"/>
          <w:lang w:val="fr-FR" w:eastAsia="zh-CN"/>
        </w:rPr>
        <w:t>.</w:t>
      </w:r>
    </w:p>
    <w:p w14:paraId="243BAAD1" w14:textId="4CDCBA55" w:rsidR="00604F96" w:rsidRPr="00604F96" w:rsidRDefault="00F15048" w:rsidP="00A0617F">
      <w:pPr>
        <w:pStyle w:val="a0"/>
        <w:spacing w:before="120"/>
        <w:rPr>
          <w:rFonts w:eastAsiaTheme="minorEastAsia"/>
          <w:lang w:val="fr-FR" w:eastAsia="zh-CN"/>
        </w:rPr>
      </w:pPr>
      <w:r>
        <w:object w:dxaOrig="17131" w:dyaOrig="4427" w14:anchorId="45FCA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24.35pt" o:ole="">
            <v:imagedata r:id="rId9" o:title=""/>
          </v:shape>
          <o:OLEObject Type="Embed" ProgID="Visio.Drawing.15" ShapeID="_x0000_i1025" DrawAspect="Content" ObjectID="_1666466462" r:id="rId10"/>
        </w:object>
      </w:r>
    </w:p>
    <w:p w14:paraId="5DD2F373" w14:textId="207ACC9D" w:rsidR="00F15048" w:rsidRDefault="00F15048" w:rsidP="00F15048">
      <w:pPr>
        <w:pStyle w:val="a5"/>
        <w:jc w:val="center"/>
      </w:pPr>
      <w:bookmarkStart w:id="13" w:name="_Ref55818913"/>
      <w:r>
        <w:t xml:space="preserve">Figure </w:t>
      </w:r>
      <w:r>
        <w:rPr>
          <w:noProof/>
        </w:rPr>
        <w:fldChar w:fldCharType="begin"/>
      </w:r>
      <w:r>
        <w:rPr>
          <w:noProof/>
        </w:rPr>
        <w:instrText xml:space="preserve"> SEQ Figure \* ARABIC </w:instrText>
      </w:r>
      <w:r>
        <w:rPr>
          <w:noProof/>
        </w:rPr>
        <w:fldChar w:fldCharType="separate"/>
      </w:r>
      <w:r w:rsidR="00784AA9">
        <w:rPr>
          <w:noProof/>
        </w:rPr>
        <w:t>2</w:t>
      </w:r>
      <w:r>
        <w:rPr>
          <w:noProof/>
        </w:rPr>
        <w:fldChar w:fldCharType="end"/>
      </w:r>
      <w:bookmarkEnd w:id="13"/>
      <w:r>
        <w:t xml:space="preserve">. </w:t>
      </w:r>
      <w:r w:rsidR="00D06A79">
        <w:t xml:space="preserve">Two </w:t>
      </w:r>
      <w:r w:rsidR="00AB14BF">
        <w:t>receivers for PF3</w:t>
      </w:r>
      <w:r w:rsidR="00934A62">
        <w:t xml:space="preserve"> with DTX detection</w:t>
      </w:r>
    </w:p>
    <w:p w14:paraId="34F01C88" w14:textId="7F3C74E4" w:rsidR="00CA313E" w:rsidRDefault="00B56FE6" w:rsidP="00CA313E">
      <w:pPr>
        <w:spacing w:before="120"/>
        <w:rPr>
          <w:rFonts w:eastAsiaTheme="minorEastAsia"/>
          <w:lang w:eastAsia="zh-CN"/>
        </w:rPr>
      </w:pPr>
      <w:r>
        <w:rPr>
          <w:rFonts w:eastAsiaTheme="minorEastAsia"/>
          <w:lang w:eastAsia="zh-CN"/>
        </w:rPr>
        <w:t>In</w:t>
      </w:r>
      <w:r w:rsidR="00CA313E">
        <w:rPr>
          <w:rFonts w:eastAsiaTheme="minorEastAsia"/>
          <w:lang w:eastAsia="zh-CN"/>
        </w:rPr>
        <w:t xml:space="preserve"> </w:t>
      </w:r>
      <w:proofErr w:type="gramStart"/>
      <w:r w:rsidR="00CA313E">
        <w:rPr>
          <w:rFonts w:eastAsiaTheme="minorEastAsia"/>
          <w:lang w:eastAsia="zh-CN"/>
        </w:rPr>
        <w:t>the  DTX</w:t>
      </w:r>
      <w:proofErr w:type="gramEnd"/>
      <w:r w:rsidR="00CA313E">
        <w:rPr>
          <w:rFonts w:eastAsiaTheme="minorEastAsia"/>
          <w:lang w:eastAsia="zh-CN"/>
        </w:rPr>
        <w:t xml:space="preserve"> detection algorithm</w:t>
      </w:r>
      <w:r>
        <w:rPr>
          <w:rFonts w:eastAsiaTheme="minorEastAsia"/>
          <w:lang w:eastAsia="zh-CN"/>
        </w:rPr>
        <w:t xml:space="preserve"> (a)</w:t>
      </w:r>
      <w:r w:rsidR="00CA313E">
        <w:rPr>
          <w:rFonts w:eastAsiaTheme="minorEastAsia"/>
          <w:lang w:eastAsia="zh-CN"/>
        </w:rPr>
        <w:t xml:space="preserve">, the DTX is performed on DMRS only, </w:t>
      </w:r>
      <w:r w:rsidR="005B7EC2">
        <w:rPr>
          <w:rFonts w:eastAsiaTheme="minorEastAsia"/>
          <w:lang w:eastAsia="zh-CN"/>
        </w:rPr>
        <w:t>if DTX is determined at this stage, UE will skip the following detection procedures</w:t>
      </w:r>
      <w:r w:rsidR="00DF02A3">
        <w:rPr>
          <w:rFonts w:eastAsiaTheme="minorEastAsia"/>
          <w:lang w:eastAsia="zh-CN"/>
        </w:rPr>
        <w:t xml:space="preserve"> including channel estimation, equalization and </w:t>
      </w:r>
      <w:r w:rsidR="001C5CEE">
        <w:rPr>
          <w:rFonts w:eastAsiaTheme="minorEastAsia"/>
          <w:lang w:eastAsia="zh-CN"/>
        </w:rPr>
        <w:t>etc.</w:t>
      </w:r>
      <w:r w:rsidR="005B7EC2">
        <w:rPr>
          <w:rFonts w:eastAsiaTheme="minorEastAsia"/>
          <w:lang w:eastAsia="zh-CN"/>
        </w:rPr>
        <w:t xml:space="preserve"> Since, </w:t>
      </w:r>
      <w:r w:rsidR="00676A29">
        <w:rPr>
          <w:rFonts w:eastAsiaTheme="minorEastAsia"/>
          <w:lang w:eastAsia="zh-CN"/>
        </w:rPr>
        <w:t xml:space="preserve">quite limited </w:t>
      </w:r>
      <w:r w:rsidR="002511A0">
        <w:rPr>
          <w:rFonts w:eastAsiaTheme="minorEastAsia"/>
          <w:lang w:eastAsia="zh-CN"/>
        </w:rPr>
        <w:t>portion</w:t>
      </w:r>
      <w:r w:rsidR="005B7EC2">
        <w:rPr>
          <w:rFonts w:eastAsiaTheme="minorEastAsia"/>
          <w:lang w:eastAsia="zh-CN"/>
        </w:rPr>
        <w:t xml:space="preserve"> of symbols</w:t>
      </w:r>
      <w:r w:rsidR="002C3642">
        <w:rPr>
          <w:rFonts w:eastAsiaTheme="minorEastAsia"/>
          <w:lang w:eastAsia="zh-CN"/>
        </w:rPr>
        <w:t xml:space="preserve"> in a PUCCH, i.e. DMRS symbols</w:t>
      </w:r>
      <w:r w:rsidR="0080122A">
        <w:rPr>
          <w:rFonts w:eastAsiaTheme="minorEastAsia"/>
          <w:lang w:eastAsia="zh-CN"/>
        </w:rPr>
        <w:t>,</w:t>
      </w:r>
      <w:r w:rsidR="00676A29">
        <w:rPr>
          <w:rFonts w:eastAsiaTheme="minorEastAsia"/>
          <w:lang w:eastAsia="zh-CN"/>
        </w:rPr>
        <w:t xml:space="preserve"> are </w:t>
      </w:r>
      <w:r w:rsidR="005B7EC2">
        <w:rPr>
          <w:rFonts w:eastAsiaTheme="minorEastAsia"/>
          <w:lang w:eastAsia="zh-CN"/>
        </w:rPr>
        <w:t xml:space="preserve">used for DTX detection, the reliability of </w:t>
      </w:r>
      <w:r w:rsidR="005B7EC2">
        <w:rPr>
          <w:rFonts w:eastAsiaTheme="minorEastAsia" w:hint="eastAsia"/>
          <w:lang w:eastAsia="zh-CN"/>
        </w:rPr>
        <w:t>DTX</w:t>
      </w:r>
      <w:r w:rsidR="005B7EC2">
        <w:rPr>
          <w:rFonts w:eastAsiaTheme="minorEastAsia"/>
          <w:lang w:eastAsia="zh-CN"/>
        </w:rPr>
        <w:t xml:space="preserve"> </w:t>
      </w:r>
      <w:r w:rsidR="002F48EE">
        <w:rPr>
          <w:rFonts w:eastAsiaTheme="minorEastAsia"/>
          <w:lang w:eastAsia="zh-CN"/>
        </w:rPr>
        <w:t>cannot</w:t>
      </w:r>
      <w:r w:rsidR="005B7EC2">
        <w:rPr>
          <w:rFonts w:eastAsiaTheme="minorEastAsia"/>
          <w:lang w:eastAsia="zh-CN"/>
        </w:rPr>
        <w:t xml:space="preserve"> be guaranteed</w:t>
      </w:r>
      <w:r w:rsidR="00DB00CF">
        <w:rPr>
          <w:rFonts w:eastAsiaTheme="minorEastAsia"/>
          <w:lang w:eastAsia="zh-CN"/>
        </w:rPr>
        <w:t>, some samples which can be correct</w:t>
      </w:r>
      <w:r>
        <w:rPr>
          <w:rFonts w:eastAsiaTheme="minorEastAsia"/>
          <w:lang w:eastAsia="zh-CN"/>
        </w:rPr>
        <w:t>ly</w:t>
      </w:r>
      <w:r w:rsidR="00DB00CF">
        <w:rPr>
          <w:rFonts w:eastAsiaTheme="minorEastAsia"/>
          <w:lang w:eastAsia="zh-CN"/>
        </w:rPr>
        <w:t xml:space="preserve"> decoded</w:t>
      </w:r>
      <w:r w:rsidR="00335832">
        <w:rPr>
          <w:rFonts w:eastAsiaTheme="minorEastAsia"/>
          <w:lang w:eastAsia="zh-CN"/>
        </w:rPr>
        <w:t>,</w:t>
      </w:r>
      <w:r w:rsidR="00DB00CF">
        <w:rPr>
          <w:rFonts w:eastAsiaTheme="minorEastAsia"/>
          <w:lang w:eastAsia="zh-CN"/>
        </w:rPr>
        <w:t xml:space="preserve"> are discarded due to DTX is determined in advance</w:t>
      </w:r>
      <w:r w:rsidR="005B7EC2">
        <w:rPr>
          <w:rFonts w:eastAsiaTheme="minorEastAsia"/>
          <w:lang w:eastAsia="zh-CN"/>
        </w:rPr>
        <w:t xml:space="preserve">. </w:t>
      </w:r>
      <w:proofErr w:type="gramStart"/>
      <w:r w:rsidR="005B7EC2">
        <w:rPr>
          <w:rFonts w:eastAsiaTheme="minorEastAsia"/>
          <w:lang w:eastAsia="zh-CN"/>
        </w:rPr>
        <w:t>While  the</w:t>
      </w:r>
      <w:proofErr w:type="gramEnd"/>
      <w:r w:rsidR="005B7EC2">
        <w:rPr>
          <w:rFonts w:eastAsiaTheme="minorEastAsia"/>
          <w:lang w:eastAsia="zh-CN"/>
        </w:rPr>
        <w:t xml:space="preserve">  algorithm</w:t>
      </w:r>
      <w:r>
        <w:rPr>
          <w:rFonts w:eastAsiaTheme="minorEastAsia"/>
          <w:lang w:eastAsia="zh-CN"/>
        </w:rPr>
        <w:t xml:space="preserve"> (b)</w:t>
      </w:r>
      <w:r w:rsidR="005B7EC2">
        <w:rPr>
          <w:rFonts w:eastAsiaTheme="minorEastAsia"/>
          <w:lang w:eastAsia="zh-CN"/>
        </w:rPr>
        <w:t xml:space="preserve">, </w:t>
      </w:r>
      <w:r w:rsidR="0073536E">
        <w:rPr>
          <w:rFonts w:eastAsiaTheme="minorEastAsia"/>
          <w:lang w:eastAsia="zh-CN"/>
        </w:rPr>
        <w:t>the UE perform</w:t>
      </w:r>
      <w:r w:rsidR="00BE5B57">
        <w:rPr>
          <w:rFonts w:eastAsiaTheme="minorEastAsia"/>
          <w:lang w:eastAsia="zh-CN"/>
        </w:rPr>
        <w:t>s</w:t>
      </w:r>
      <w:r w:rsidR="0073536E">
        <w:rPr>
          <w:rFonts w:eastAsiaTheme="minorEastAsia"/>
          <w:lang w:eastAsia="zh-CN"/>
        </w:rPr>
        <w:t xml:space="preserve"> coherent detection on UCI symbols based on the channel estimation </w:t>
      </w:r>
      <w:r w:rsidR="008F155D">
        <w:rPr>
          <w:rFonts w:eastAsiaTheme="minorEastAsia"/>
          <w:lang w:eastAsia="zh-CN"/>
        </w:rPr>
        <w:t>using</w:t>
      </w:r>
      <w:r w:rsidR="0073536E">
        <w:rPr>
          <w:rFonts w:eastAsiaTheme="minorEastAsia"/>
          <w:lang w:eastAsia="zh-CN"/>
        </w:rPr>
        <w:t xml:space="preserve"> DMRS, and obtain the decoded bits, and DTX detection is performed afterward. </w:t>
      </w:r>
      <w:r w:rsidR="00B24DE9">
        <w:rPr>
          <w:rFonts w:eastAsiaTheme="minorEastAsia"/>
          <w:lang w:eastAsia="zh-CN"/>
        </w:rPr>
        <w:t>UE re-</w:t>
      </w:r>
      <w:r w:rsidR="00DB00CF">
        <w:rPr>
          <w:rFonts w:eastAsiaTheme="minorEastAsia"/>
          <w:lang w:eastAsia="zh-CN"/>
        </w:rPr>
        <w:t>generate</w:t>
      </w:r>
      <w:r w:rsidR="00951DBB">
        <w:rPr>
          <w:rFonts w:eastAsiaTheme="minorEastAsia"/>
          <w:lang w:eastAsia="zh-CN"/>
        </w:rPr>
        <w:t>s</w:t>
      </w:r>
      <w:r w:rsidR="00B24DE9">
        <w:rPr>
          <w:rFonts w:eastAsiaTheme="minorEastAsia"/>
          <w:lang w:eastAsia="zh-CN"/>
        </w:rPr>
        <w:t xml:space="preserve"> the </w:t>
      </w:r>
      <w:r w:rsidR="00DB00CF">
        <w:rPr>
          <w:rFonts w:eastAsiaTheme="minorEastAsia"/>
          <w:lang w:eastAsia="zh-CN"/>
        </w:rPr>
        <w:t>frequency domain UCI symbols based on the decoded bits, and DTX</w:t>
      </w:r>
      <w:r>
        <w:rPr>
          <w:rFonts w:eastAsiaTheme="minorEastAsia"/>
          <w:lang w:eastAsia="zh-CN"/>
        </w:rPr>
        <w:t xml:space="preserve"> detection</w:t>
      </w:r>
      <w:r w:rsidR="00DB00CF">
        <w:rPr>
          <w:rFonts w:eastAsiaTheme="minorEastAsia"/>
          <w:lang w:eastAsia="zh-CN"/>
        </w:rPr>
        <w:t xml:space="preserve"> is performed on </w:t>
      </w:r>
      <w:r w:rsidR="004749E1">
        <w:rPr>
          <w:rFonts w:eastAsiaTheme="minorEastAsia"/>
          <w:lang w:eastAsia="zh-CN"/>
        </w:rPr>
        <w:t>union</w:t>
      </w:r>
      <w:r w:rsidR="00DB00CF">
        <w:rPr>
          <w:rFonts w:eastAsiaTheme="minorEastAsia"/>
          <w:lang w:eastAsia="zh-CN"/>
        </w:rPr>
        <w:t xml:space="preserve"> of DMRS and regenerated UCI symbols</w:t>
      </w:r>
      <w:r w:rsidR="009479EB">
        <w:rPr>
          <w:rFonts w:eastAsiaTheme="minorEastAsia"/>
          <w:lang w:eastAsia="zh-CN"/>
        </w:rPr>
        <w:t>. With more symbols included for DTX detection, the performance loss due to DTX detection is largely reduced.</w:t>
      </w:r>
      <w:r w:rsidR="00C31525">
        <w:rPr>
          <w:rFonts w:eastAsiaTheme="minorEastAsia"/>
          <w:lang w:eastAsia="zh-CN"/>
        </w:rPr>
        <w:t xml:space="preserve"> As shown in </w:t>
      </w:r>
      <w:r w:rsidR="005E47FA">
        <w:rPr>
          <w:rFonts w:eastAsiaTheme="minorEastAsia"/>
          <w:lang w:eastAsia="zh-CN"/>
        </w:rPr>
        <w:fldChar w:fldCharType="begin"/>
      </w:r>
      <w:r w:rsidR="005E47FA">
        <w:rPr>
          <w:rFonts w:eastAsiaTheme="minorEastAsia"/>
          <w:lang w:eastAsia="zh-CN"/>
        </w:rPr>
        <w:instrText xml:space="preserve"> REF _Ref55818521 \h </w:instrText>
      </w:r>
      <w:r w:rsidR="005E47FA">
        <w:rPr>
          <w:rFonts w:eastAsiaTheme="minorEastAsia"/>
          <w:lang w:eastAsia="zh-CN"/>
        </w:rPr>
      </w:r>
      <w:r w:rsidR="005E47FA">
        <w:rPr>
          <w:rFonts w:eastAsiaTheme="minorEastAsia"/>
          <w:lang w:eastAsia="zh-CN"/>
        </w:rPr>
        <w:fldChar w:fldCharType="separate"/>
      </w:r>
      <w:r w:rsidR="00784AA9">
        <w:t xml:space="preserve">Figure </w:t>
      </w:r>
      <w:r w:rsidR="00784AA9">
        <w:rPr>
          <w:noProof/>
        </w:rPr>
        <w:t>3</w:t>
      </w:r>
      <w:r w:rsidR="005E47FA">
        <w:rPr>
          <w:rFonts w:eastAsiaTheme="minorEastAsia"/>
          <w:lang w:eastAsia="zh-CN"/>
        </w:rPr>
        <w:fldChar w:fldCharType="end"/>
      </w:r>
      <w:r w:rsidR="00B93160">
        <w:rPr>
          <w:rFonts w:eastAsiaTheme="minorEastAsia"/>
          <w:lang w:eastAsia="zh-CN"/>
        </w:rPr>
        <w:t xml:space="preserve">, the </w:t>
      </w:r>
      <w:r w:rsidR="005E47FA">
        <w:rPr>
          <w:rFonts w:eastAsiaTheme="minorEastAsia"/>
          <w:lang w:eastAsia="zh-CN"/>
        </w:rPr>
        <w:t>DTX based on DMRS+UCI symbols</w:t>
      </w:r>
      <w:r w:rsidR="00B93160">
        <w:rPr>
          <w:rFonts w:eastAsiaTheme="minorEastAsia"/>
          <w:lang w:eastAsia="zh-CN"/>
        </w:rPr>
        <w:t xml:space="preserve"> can get </w:t>
      </w:r>
      <w:r w:rsidR="008E680C">
        <w:rPr>
          <w:rFonts w:eastAsiaTheme="minorEastAsia"/>
          <w:lang w:eastAsia="zh-CN"/>
        </w:rPr>
        <w:t>almost</w:t>
      </w:r>
      <w:r w:rsidR="00B93160">
        <w:rPr>
          <w:rFonts w:eastAsiaTheme="minorEastAsia"/>
          <w:lang w:eastAsia="zh-CN"/>
        </w:rPr>
        <w:t xml:space="preserve"> same performance as that without DTX</w:t>
      </w:r>
      <w:r w:rsidR="0022760C">
        <w:rPr>
          <w:rFonts w:eastAsiaTheme="minorEastAsia"/>
          <w:lang w:eastAsia="zh-CN"/>
        </w:rPr>
        <w:t xml:space="preserve">, while for DTX based on DMRS only, more than 3 dB performance loss can be observed compared </w:t>
      </w:r>
      <w:r w:rsidR="007F721A">
        <w:rPr>
          <w:rFonts w:eastAsiaTheme="minorEastAsia"/>
          <w:lang w:eastAsia="zh-CN"/>
        </w:rPr>
        <w:t>to</w:t>
      </w:r>
      <w:r w:rsidR="0022760C">
        <w:rPr>
          <w:rFonts w:eastAsiaTheme="minorEastAsia"/>
          <w:lang w:eastAsia="zh-CN"/>
        </w:rPr>
        <w:t xml:space="preserve"> that without DTX detection</w:t>
      </w:r>
      <w:r w:rsidR="00B93160">
        <w:rPr>
          <w:rFonts w:eastAsiaTheme="minorEastAsia"/>
          <w:lang w:eastAsia="zh-CN"/>
        </w:rPr>
        <w:t>.</w:t>
      </w:r>
      <w:r w:rsidR="00593F2A">
        <w:rPr>
          <w:rFonts w:eastAsiaTheme="minorEastAsia"/>
          <w:lang w:eastAsia="zh-CN"/>
        </w:rPr>
        <w:t xml:space="preserve"> In the following part of this section, the DTX detection based on DMRS+UCI symbols is </w:t>
      </w:r>
      <w:r w:rsidR="00F807CF">
        <w:rPr>
          <w:rFonts w:eastAsiaTheme="minorEastAsia"/>
          <w:lang w:eastAsia="zh-CN"/>
        </w:rPr>
        <w:t>assumed</w:t>
      </w:r>
      <w:r w:rsidR="00593F2A">
        <w:rPr>
          <w:rFonts w:eastAsiaTheme="minorEastAsia"/>
          <w:lang w:eastAsia="zh-CN"/>
        </w:rPr>
        <w:t xml:space="preserve"> for legacy PUCCH format 3</w:t>
      </w:r>
      <w:r w:rsidR="006717B4">
        <w:rPr>
          <w:rFonts w:eastAsiaTheme="minorEastAsia"/>
          <w:lang w:eastAsia="zh-CN"/>
        </w:rPr>
        <w:t xml:space="preserve"> in evaluation</w:t>
      </w:r>
      <w:r w:rsidR="00593F2A">
        <w:rPr>
          <w:rFonts w:eastAsiaTheme="minorEastAsia"/>
          <w:lang w:eastAsia="zh-CN"/>
        </w:rPr>
        <w:t>.</w:t>
      </w:r>
    </w:p>
    <w:p w14:paraId="7D2982C6" w14:textId="4D5D3B8C" w:rsidR="0026318E" w:rsidRPr="00F734AB" w:rsidRDefault="0026318E" w:rsidP="00F734AB">
      <w:pPr>
        <w:spacing w:before="120"/>
        <w:jc w:val="center"/>
        <w:rPr>
          <w:rFonts w:eastAsia="宋体"/>
          <w:lang w:val="fr-FR" w:eastAsia="zh-CN"/>
        </w:rPr>
      </w:pPr>
      <w:r w:rsidRPr="0026318E">
        <w:rPr>
          <w:rFonts w:ascii="CG Times (WN)" w:eastAsia="等线" w:hAnsi="CG Times (WN)" w:cs="Times"/>
          <w:noProof/>
          <w:szCs w:val="20"/>
          <w:lang w:eastAsia="zh-CN"/>
        </w:rPr>
        <w:lastRenderedPageBreak/>
        <w:drawing>
          <wp:inline distT="0" distB="0" distL="0" distR="0" wp14:anchorId="1EB23ADD" wp14:editId="7FF58DEB">
            <wp:extent cx="3193200" cy="23940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3200" cy="2394000"/>
                    </a:xfrm>
                    <a:prstGeom prst="rect">
                      <a:avLst/>
                    </a:prstGeom>
                    <a:noFill/>
                    <a:ln>
                      <a:noFill/>
                    </a:ln>
                  </pic:spPr>
                </pic:pic>
              </a:graphicData>
            </a:graphic>
          </wp:inline>
        </w:drawing>
      </w:r>
    </w:p>
    <w:p w14:paraId="15A4A0F3" w14:textId="7D1B9315" w:rsidR="0026318E" w:rsidRPr="00F734AB" w:rsidRDefault="0026318E" w:rsidP="00F734AB">
      <w:pPr>
        <w:pStyle w:val="a5"/>
        <w:jc w:val="center"/>
        <w:rPr>
          <w:b w:val="0"/>
          <w:lang w:val="fr-FR"/>
        </w:rPr>
      </w:pPr>
      <w:bookmarkStart w:id="14" w:name="_Ref55818521"/>
      <w:r>
        <w:t xml:space="preserve">Figure </w:t>
      </w:r>
      <w:r>
        <w:rPr>
          <w:noProof/>
        </w:rPr>
        <w:fldChar w:fldCharType="begin"/>
      </w:r>
      <w:r>
        <w:rPr>
          <w:noProof/>
        </w:rPr>
        <w:instrText xml:space="preserve"> SEQ Figure \* ARABIC </w:instrText>
      </w:r>
      <w:r>
        <w:rPr>
          <w:noProof/>
        </w:rPr>
        <w:fldChar w:fldCharType="separate"/>
      </w:r>
      <w:r w:rsidR="00784AA9">
        <w:rPr>
          <w:noProof/>
        </w:rPr>
        <w:t>3</w:t>
      </w:r>
      <w:r>
        <w:rPr>
          <w:noProof/>
        </w:rPr>
        <w:fldChar w:fldCharType="end"/>
      </w:r>
      <w:bookmarkEnd w:id="14"/>
      <w:r>
        <w:t xml:space="preserve">. Performance of </w:t>
      </w:r>
      <w:r w:rsidR="00496D72">
        <w:t>PF3 with different DTX detection method</w:t>
      </w:r>
    </w:p>
    <w:p w14:paraId="02CB6301" w14:textId="40A15AC6" w:rsidR="00B8717A" w:rsidRDefault="00B8717A" w:rsidP="00A0617F">
      <w:pPr>
        <w:pStyle w:val="a0"/>
        <w:spacing w:before="120"/>
        <w:rPr>
          <w:rFonts w:eastAsiaTheme="minorEastAsia"/>
          <w:lang w:val="fr-FR" w:eastAsia="zh-CN"/>
        </w:rPr>
      </w:pPr>
      <w:r>
        <w:rPr>
          <w:rFonts w:eastAsiaTheme="minorEastAsia"/>
          <w:lang w:val="fr-FR" w:eastAsia="zh-CN"/>
        </w:rPr>
        <w:t xml:space="preserve">We evaluated the </w:t>
      </w:r>
      <w:r w:rsidR="00F27A9D">
        <w:rPr>
          <w:rFonts w:eastAsiaTheme="minorEastAsia"/>
          <w:lang w:val="fr-FR" w:eastAsia="zh-CN"/>
        </w:rPr>
        <w:t xml:space="preserve">sequence based PUCCH </w:t>
      </w:r>
      <w:r w:rsidR="00FC5CD8">
        <w:rPr>
          <w:rFonts w:eastAsiaTheme="minorEastAsia"/>
          <w:lang w:val="fr-FR" w:eastAsia="zh-CN"/>
        </w:rPr>
        <w:t>and legacy PUCCH</w:t>
      </w:r>
      <w:r w:rsidR="00C22F51">
        <w:rPr>
          <w:rFonts w:eastAsiaTheme="minorEastAsia"/>
          <w:lang w:val="fr-FR" w:eastAsia="zh-CN"/>
        </w:rPr>
        <w:t xml:space="preserve"> format 3</w:t>
      </w:r>
      <w:r>
        <w:rPr>
          <w:rFonts w:eastAsiaTheme="minorEastAsia"/>
          <w:lang w:val="fr-FR" w:eastAsia="zh-CN"/>
        </w:rPr>
        <w:t xml:space="preserve">, </w:t>
      </w:r>
      <w:r>
        <w:rPr>
          <w:rFonts w:eastAsia="宋体"/>
          <w:lang w:eastAsia="zh-CN"/>
        </w:rPr>
        <w:t>the simulation assumptions in a</w:t>
      </w:r>
      <w:r w:rsidRPr="00B47CE6">
        <w:rPr>
          <w:rFonts w:eastAsia="宋体"/>
          <w:lang w:eastAsia="zh-CN"/>
        </w:rPr>
        <w:t xml:space="preserve">ddition to </w:t>
      </w:r>
      <w:r w:rsidRPr="00B47CE6">
        <w:rPr>
          <w:rFonts w:eastAsia="宋体"/>
          <w:lang w:eastAsia="zh-CN"/>
        </w:rPr>
        <w:fldChar w:fldCharType="begin"/>
      </w:r>
      <w:r w:rsidRPr="00B47CE6">
        <w:rPr>
          <w:rFonts w:eastAsia="宋体"/>
          <w:lang w:eastAsia="zh-CN"/>
        </w:rPr>
        <w:instrText xml:space="preserve"> REF _Ref53480030 \h  \* MERGEFORMAT </w:instrText>
      </w:r>
      <w:r w:rsidRPr="00B47CE6">
        <w:rPr>
          <w:rFonts w:eastAsia="宋体"/>
          <w:lang w:eastAsia="zh-CN"/>
        </w:rPr>
      </w:r>
      <w:r w:rsidRPr="00B47CE6">
        <w:rPr>
          <w:rFonts w:eastAsia="宋体"/>
          <w:lang w:eastAsia="zh-CN"/>
        </w:rPr>
        <w:fldChar w:fldCharType="separate"/>
      </w:r>
      <w:r w:rsidR="00784AA9" w:rsidRPr="00F734AB">
        <w:rPr>
          <w:rFonts w:eastAsia="宋体"/>
          <w:lang w:eastAsia="zh-CN"/>
        </w:rPr>
        <w:t xml:space="preserve">Table </w:t>
      </w:r>
      <w:r w:rsidR="00784AA9" w:rsidRPr="00F734AB">
        <w:rPr>
          <w:rFonts w:eastAsia="宋体"/>
          <w:noProof/>
          <w:lang w:eastAsia="zh-CN"/>
        </w:rPr>
        <w:t>1</w:t>
      </w:r>
      <w:r w:rsidRPr="00B47CE6">
        <w:rPr>
          <w:rFonts w:eastAsia="宋体"/>
          <w:lang w:eastAsia="zh-CN"/>
        </w:rPr>
        <w:fldChar w:fldCharType="end"/>
      </w:r>
      <w:r w:rsidRPr="00B47CE6">
        <w:rPr>
          <w:rFonts w:eastAsia="宋体"/>
          <w:lang w:eastAsia="zh-CN"/>
        </w:rPr>
        <w:t xml:space="preserve"> are p</w:t>
      </w:r>
      <w:r w:rsidRPr="00741385">
        <w:rPr>
          <w:rFonts w:eastAsia="宋体"/>
          <w:lang w:eastAsia="zh-CN"/>
        </w:rPr>
        <w:t>rovided in</w:t>
      </w:r>
      <w:r w:rsidR="00F27A9D" w:rsidRPr="00741385">
        <w:rPr>
          <w:rFonts w:eastAsia="宋体"/>
          <w:lang w:eastAsia="zh-CN"/>
        </w:rPr>
        <w:t xml:space="preserve"> </w:t>
      </w:r>
      <w:r w:rsidR="00741385" w:rsidRPr="00741385">
        <w:rPr>
          <w:rFonts w:eastAsia="宋体"/>
          <w:lang w:eastAsia="zh-CN"/>
        </w:rPr>
        <w:fldChar w:fldCharType="begin"/>
      </w:r>
      <w:r w:rsidR="00741385" w:rsidRPr="00741385">
        <w:rPr>
          <w:rFonts w:eastAsia="宋体"/>
          <w:lang w:eastAsia="zh-CN"/>
        </w:rPr>
        <w:instrText xml:space="preserve"> REF _Ref53584865 \h  \* MERGEFORMAT </w:instrText>
      </w:r>
      <w:r w:rsidR="00741385" w:rsidRPr="00741385">
        <w:rPr>
          <w:rFonts w:eastAsia="宋体"/>
          <w:lang w:eastAsia="zh-CN"/>
        </w:rPr>
      </w:r>
      <w:r w:rsidR="00741385" w:rsidRPr="00741385">
        <w:rPr>
          <w:rFonts w:eastAsia="宋体"/>
          <w:lang w:eastAsia="zh-CN"/>
        </w:rPr>
        <w:fldChar w:fldCharType="separate"/>
      </w:r>
      <w:r w:rsidR="00784AA9" w:rsidRPr="00F734AB">
        <w:rPr>
          <w:rFonts w:eastAsia="宋体"/>
          <w:lang w:eastAsia="zh-CN"/>
        </w:rPr>
        <w:t xml:space="preserve">Table </w:t>
      </w:r>
      <w:r w:rsidR="00784AA9" w:rsidRPr="00F734AB">
        <w:rPr>
          <w:rFonts w:eastAsia="宋体"/>
          <w:noProof/>
          <w:lang w:eastAsia="zh-CN"/>
        </w:rPr>
        <w:t>2</w:t>
      </w:r>
      <w:r w:rsidR="00741385" w:rsidRPr="00741385">
        <w:rPr>
          <w:rFonts w:eastAsia="宋体"/>
          <w:lang w:eastAsia="zh-CN"/>
        </w:rPr>
        <w:fldChar w:fldCharType="end"/>
      </w:r>
      <w:r w:rsidR="00741385">
        <w:rPr>
          <w:rFonts w:eastAsia="宋体"/>
          <w:lang w:eastAsia="zh-CN"/>
        </w:rPr>
        <w:t xml:space="preserve">. </w:t>
      </w:r>
    </w:p>
    <w:p w14:paraId="70F8F106" w14:textId="604015AF" w:rsidR="00F27A9D" w:rsidRPr="00A66B2D" w:rsidRDefault="00F27A9D" w:rsidP="00F27A9D">
      <w:pPr>
        <w:spacing w:before="120"/>
        <w:jc w:val="center"/>
        <w:rPr>
          <w:rFonts w:eastAsia="等线"/>
          <w:lang w:eastAsia="zh-CN"/>
        </w:rPr>
      </w:pPr>
      <w:bookmarkStart w:id="15" w:name="_Ref53584865"/>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784AA9">
        <w:rPr>
          <w:rFonts w:eastAsia="宋体"/>
          <w:b/>
          <w:noProof/>
          <w:lang w:eastAsia="zh-CN"/>
        </w:rPr>
        <w:t>2</w:t>
      </w:r>
      <w:r w:rsidRPr="00A66B2D">
        <w:rPr>
          <w:rFonts w:eastAsia="宋体"/>
          <w:b/>
          <w:lang w:eastAsia="zh-CN"/>
        </w:rPr>
        <w:fldChar w:fldCharType="end"/>
      </w:r>
      <w:bookmarkEnd w:id="15"/>
      <w:r w:rsidRPr="00A66B2D">
        <w:rPr>
          <w:b/>
          <w:szCs w:val="20"/>
        </w:rPr>
        <w:t xml:space="preserve"> Simulation Assumptions for </w:t>
      </w:r>
      <w:r>
        <w:rPr>
          <w:b/>
          <w:szCs w:val="20"/>
        </w:rPr>
        <w:t xml:space="preserve">Sequence based </w:t>
      </w:r>
      <w:r w:rsidR="00741385">
        <w:rPr>
          <w:b/>
          <w:szCs w:val="20"/>
        </w:rPr>
        <w:t>PUCCH</w:t>
      </w:r>
    </w:p>
    <w:tbl>
      <w:tblPr>
        <w:tblW w:w="0" w:type="auto"/>
        <w:jc w:val="center"/>
        <w:tblCellMar>
          <w:left w:w="0" w:type="dxa"/>
          <w:right w:w="0" w:type="dxa"/>
        </w:tblCellMar>
        <w:tblLook w:val="04A0" w:firstRow="1" w:lastRow="0" w:firstColumn="1" w:lastColumn="0" w:noHBand="0" w:noVBand="1"/>
      </w:tblPr>
      <w:tblGrid>
        <w:gridCol w:w="3022"/>
        <w:gridCol w:w="4056"/>
      </w:tblGrid>
      <w:tr w:rsidR="00F27A9D" w:rsidRPr="00A66B2D" w14:paraId="143034DF" w14:textId="77777777" w:rsidTr="00F27A9D">
        <w:trPr>
          <w:jc w:val="center"/>
        </w:trPr>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35EB4" w14:textId="77777777" w:rsidR="00F27A9D" w:rsidRPr="00A66B2D" w:rsidRDefault="00F27A9D" w:rsidP="00F27A9D">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94EC0B" w14:textId="77777777" w:rsidR="00F27A9D" w:rsidRPr="00A66B2D" w:rsidRDefault="00F27A9D" w:rsidP="00F27A9D">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137E68" w:rsidRPr="00A66B2D" w14:paraId="601B2F63" w14:textId="77777777" w:rsidTr="00F27A9D">
        <w:trPr>
          <w:jc w:val="center"/>
        </w:trPr>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3FB1E" w14:textId="007D3FEF" w:rsidR="00137E68" w:rsidRPr="00A66B2D" w:rsidRDefault="00137E68" w:rsidP="00137E68">
            <w:pPr>
              <w:spacing w:beforeLines="0" w:before="0" w:after="0"/>
              <w:jc w:val="left"/>
              <w:rPr>
                <w:rFonts w:ascii="CG Times (WN)" w:hAnsi="CG Times (WN)" w:cs="Times"/>
                <w:b/>
                <w:bCs/>
                <w:szCs w:val="20"/>
                <w:lang w:eastAsia="x-none"/>
              </w:rPr>
            </w:pPr>
            <w:r>
              <w:rPr>
                <w:rFonts w:ascii="CG Times (WN)" w:eastAsia="等线" w:hAnsi="CG Times (WN)" w:cs="Times" w:hint="eastAsia"/>
                <w:szCs w:val="20"/>
              </w:rPr>
              <w:t>A</w:t>
            </w:r>
            <w:r>
              <w:rPr>
                <w:rFonts w:ascii="CG Times (WN)" w:eastAsia="等线" w:hAnsi="CG Times (WN)" w:cs="Times"/>
                <w:szCs w:val="20"/>
              </w:rPr>
              <w:t xml:space="preserve">ntenna </w:t>
            </w:r>
            <w:proofErr w:type="spellStart"/>
            <w:r>
              <w:rPr>
                <w:rFonts w:ascii="CG Times (WN)" w:eastAsia="等线" w:hAnsi="CG Times (WN)" w:cs="Times"/>
                <w:szCs w:val="20"/>
              </w:rPr>
              <w:t>config</w:t>
            </w:r>
            <w:proofErr w:type="spellEnd"/>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A59A40" w14:textId="600A5AC9" w:rsidR="00137E68" w:rsidRPr="00A66B2D" w:rsidRDefault="00137E68" w:rsidP="00F734AB">
            <w:pPr>
              <w:spacing w:beforeLines="0" w:before="0" w:after="0"/>
              <w:jc w:val="left"/>
              <w:rPr>
                <w:rFonts w:ascii="CG Times (WN)" w:hAnsi="CG Times (WN)" w:cs="Times"/>
                <w:b/>
                <w:bCs/>
                <w:szCs w:val="20"/>
                <w:lang w:eastAsia="x-none"/>
              </w:rPr>
            </w:pPr>
            <w:r>
              <w:rPr>
                <w:rFonts w:ascii="CG Times (WN)" w:eastAsia="等线" w:hAnsi="CG Times (WN)" w:cs="Times" w:hint="eastAsia"/>
                <w:szCs w:val="20"/>
              </w:rPr>
              <w:t>1</w:t>
            </w:r>
            <w:r>
              <w:rPr>
                <w:rFonts w:ascii="CG Times (WN)" w:eastAsia="等线" w:hAnsi="CG Times (WN)" w:cs="Times"/>
                <w:szCs w:val="20"/>
              </w:rPr>
              <w:t>Tx 2Rx</w:t>
            </w:r>
            <w:r>
              <w:rPr>
                <w:rFonts w:ascii="CG Times (WN)" w:eastAsia="等线" w:hAnsi="CG Times (WN)" w:cs="Times" w:hint="eastAsia"/>
                <w:szCs w:val="20"/>
              </w:rPr>
              <w:t>/</w:t>
            </w:r>
            <w:r>
              <w:rPr>
                <w:rFonts w:ascii="CG Times (WN)" w:eastAsia="等线" w:hAnsi="CG Times (WN)" w:cs="Times"/>
                <w:szCs w:val="20"/>
              </w:rPr>
              <w:t>4Rx</w:t>
            </w:r>
          </w:p>
        </w:tc>
      </w:tr>
      <w:tr w:rsidR="00EB03CE" w:rsidRPr="00A66B2D" w14:paraId="14FF10FB" w14:textId="77777777" w:rsidTr="00F27A9D">
        <w:trPr>
          <w:jc w:val="center"/>
        </w:trPr>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27BEB" w14:textId="5965B60B" w:rsidR="00EB03CE" w:rsidRDefault="00EB03CE" w:rsidP="00EB03CE">
            <w:pPr>
              <w:spacing w:beforeLines="0" w:before="0" w:after="0"/>
              <w:jc w:val="left"/>
              <w:rPr>
                <w:rFonts w:ascii="CG Times (WN)" w:eastAsia="等线" w:hAnsi="CG Times (WN)" w:cs="Times"/>
                <w:szCs w:val="20"/>
              </w:rPr>
            </w:pPr>
            <w:r w:rsidRPr="00A66B2D">
              <w:rPr>
                <w:rFonts w:ascii="CG Times (WN)" w:hAnsi="CG Times (WN)" w:cs="Times"/>
                <w:szCs w:val="20"/>
                <w:lang w:eastAsia="x-none"/>
              </w:rPr>
              <w:t>Channel model</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A8CE4D" w14:textId="27ECD33C" w:rsidR="00EB03CE" w:rsidRDefault="00EB03CE" w:rsidP="00F734AB">
            <w:pPr>
              <w:spacing w:beforeLines="0" w:before="0" w:after="0"/>
              <w:jc w:val="left"/>
              <w:rPr>
                <w:rFonts w:ascii="CG Times (WN)" w:eastAsia="等线" w:hAnsi="CG Times (WN)" w:cs="Times"/>
                <w:szCs w:val="20"/>
              </w:rPr>
            </w:pPr>
            <w:r w:rsidRPr="00A66B2D">
              <w:rPr>
                <w:rFonts w:ascii="CG Times (WN)" w:hAnsi="CG Times (WN)" w:cs="Times"/>
                <w:szCs w:val="20"/>
                <w:lang w:eastAsia="x-none"/>
              </w:rPr>
              <w:t>TDL-C</w:t>
            </w:r>
            <w:r>
              <w:rPr>
                <w:rFonts w:ascii="CG Times (WN)" w:hAnsi="CG Times (WN)" w:cs="Times"/>
                <w:szCs w:val="20"/>
                <w:lang w:eastAsia="x-none"/>
              </w:rPr>
              <w:t xml:space="preserve"> 100ns 11Hz</w:t>
            </w:r>
          </w:p>
        </w:tc>
      </w:tr>
      <w:tr w:rsidR="00EB03CE" w:rsidRPr="00A66B2D" w14:paraId="108673ED"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68FE72" w14:textId="4EE681F1" w:rsidR="00EB03CE" w:rsidRPr="00A66B2D" w:rsidRDefault="00EB03CE" w:rsidP="00EB03CE">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rPr>
              <w:t>P</w:t>
            </w:r>
            <w:r w:rsidRPr="00A66B2D">
              <w:rPr>
                <w:rFonts w:ascii="CG Times (WN)" w:eastAsia="等线" w:hAnsi="CG Times (WN)" w:cs="Times"/>
                <w:szCs w:val="20"/>
              </w:rPr>
              <w:t>UCCH format</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4632C78A" w14:textId="77777777" w:rsidR="00EB03CE" w:rsidRPr="00F734AB" w:rsidRDefault="00EB03CE" w:rsidP="00F734AB">
            <w:pPr>
              <w:spacing w:beforeLines="0" w:before="0" w:after="0"/>
              <w:jc w:val="left"/>
              <w:rPr>
                <w:rFonts w:ascii="CG Times (WN)" w:eastAsia="等线" w:hAnsi="CG Times (WN)" w:cs="Times"/>
                <w:szCs w:val="20"/>
              </w:rPr>
            </w:pPr>
            <w:r w:rsidRPr="00F734AB">
              <w:rPr>
                <w:rFonts w:ascii="CG Times (WN)" w:eastAsia="等线" w:hAnsi="CG Times (WN)" w:cs="Times"/>
                <w:szCs w:val="20"/>
              </w:rPr>
              <w:t xml:space="preserve">PF3 with </w:t>
            </w:r>
          </w:p>
          <w:p w14:paraId="251DD479" w14:textId="77777777" w:rsidR="00EB03CE" w:rsidRDefault="00EB03CE">
            <w:pPr>
              <w:pStyle w:val="af3"/>
              <w:numPr>
                <w:ilvl w:val="0"/>
                <w:numId w:val="20"/>
              </w:numPr>
              <w:spacing w:beforeLines="0" w:before="0" w:after="0"/>
              <w:ind w:firstLineChars="0"/>
              <w:jc w:val="left"/>
              <w:rPr>
                <w:rFonts w:ascii="CG Times (WN)" w:eastAsia="等线" w:hAnsi="CG Times (WN)" w:cs="Times"/>
                <w:szCs w:val="20"/>
                <w:lang w:eastAsia="en-US"/>
              </w:rPr>
            </w:pPr>
            <w:r>
              <w:rPr>
                <w:rFonts w:ascii="CG Times (WN)" w:eastAsia="等线" w:hAnsi="CG Times (WN)" w:cs="Times"/>
                <w:szCs w:val="20"/>
                <w:lang w:eastAsia="en-US"/>
              </w:rPr>
              <w:t>coherent</w:t>
            </w:r>
            <w:r w:rsidRPr="00766C62">
              <w:rPr>
                <w:rFonts w:ascii="CG Times (WN)" w:eastAsia="等线" w:hAnsi="CG Times (WN)" w:cs="Times"/>
                <w:szCs w:val="20"/>
                <w:lang w:eastAsia="en-US"/>
              </w:rPr>
              <w:t xml:space="preserve"> receiver</w:t>
            </w:r>
          </w:p>
          <w:p w14:paraId="046CE98C" w14:textId="40B469A6" w:rsidR="00EB03CE" w:rsidRPr="00F734AB" w:rsidRDefault="00EB03CE" w:rsidP="00F734AB">
            <w:pPr>
              <w:spacing w:beforeLines="0" w:before="0" w:after="0"/>
              <w:jc w:val="left"/>
              <w:rPr>
                <w:rFonts w:ascii="CG Times (WN)" w:eastAsia="等线" w:hAnsi="CG Times (WN)" w:cs="Times"/>
                <w:szCs w:val="20"/>
              </w:rPr>
            </w:pPr>
            <w:r w:rsidRPr="00F734AB">
              <w:rPr>
                <w:rFonts w:ascii="CG Times (WN)" w:eastAsia="等线" w:hAnsi="CG Times (WN)" w:cs="Times"/>
                <w:szCs w:val="20"/>
              </w:rPr>
              <w:t>Sequence based PUCCH</w:t>
            </w:r>
          </w:p>
          <w:p w14:paraId="0EF60E12" w14:textId="5761D53F" w:rsidR="00EB03CE" w:rsidRPr="00FD01C8" w:rsidRDefault="00EB03CE">
            <w:pPr>
              <w:pStyle w:val="af3"/>
              <w:numPr>
                <w:ilvl w:val="0"/>
                <w:numId w:val="20"/>
              </w:numPr>
              <w:spacing w:beforeLines="0" w:before="0" w:after="0"/>
              <w:ind w:firstLineChars="0"/>
              <w:jc w:val="left"/>
              <w:rPr>
                <w:rFonts w:ascii="CG Times (WN)" w:eastAsia="等线" w:hAnsi="CG Times (WN)" w:cs="Times"/>
                <w:szCs w:val="20"/>
                <w:lang w:eastAsia="en-US"/>
              </w:rPr>
            </w:pPr>
            <w:r>
              <w:rPr>
                <w:rFonts w:ascii="CG Times (WN)" w:eastAsia="等线" w:hAnsi="CG Times (WN)" w:cs="Times" w:hint="eastAsia"/>
                <w:szCs w:val="20"/>
                <w:lang w:eastAsia="en-US"/>
              </w:rPr>
              <w:t>l</w:t>
            </w:r>
            <w:r>
              <w:rPr>
                <w:rFonts w:ascii="CG Times (WN)" w:eastAsia="等线" w:hAnsi="CG Times (WN)" w:cs="Times"/>
                <w:szCs w:val="20"/>
                <w:lang w:eastAsia="en-US"/>
              </w:rPr>
              <w:t>ong sequence: gold sequence</w:t>
            </w:r>
          </w:p>
        </w:tc>
      </w:tr>
      <w:tr w:rsidR="00EB03CE" w:rsidRPr="00A66B2D" w14:paraId="3CCAF1C8"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1A0518" w14:textId="017A19D1" w:rsidR="00EB03CE" w:rsidRPr="00A66B2D" w:rsidRDefault="00EB03CE" w:rsidP="00EB03CE">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rPr>
              <w:t>Sequence</w:t>
            </w:r>
            <w:r>
              <w:rPr>
                <w:rFonts w:ascii="CG Times (WN)" w:eastAsia="等线" w:hAnsi="CG Times (WN)" w:cs="Times"/>
                <w:szCs w:val="20"/>
              </w:rPr>
              <w:t xml:space="preserve"> </w:t>
            </w:r>
            <w:r>
              <w:rPr>
                <w:rFonts w:ascii="CG Times (WN)" w:eastAsia="等线" w:hAnsi="CG Times (WN)" w:cs="Times" w:hint="eastAsia"/>
                <w:szCs w:val="20"/>
              </w:rPr>
              <w:t>initialization</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7C26E2C9" w14:textId="443D1801" w:rsidR="00EB03CE" w:rsidRDefault="00EB03CE" w:rsidP="00EB03CE">
            <w:pPr>
              <w:spacing w:beforeLines="0" w:before="0" w:after="0"/>
              <w:jc w:val="left"/>
              <w:rPr>
                <w:rFonts w:ascii="CG Times (WN)" w:eastAsia="等线" w:hAnsi="CG Times (WN)" w:cs="Times"/>
                <w:szCs w:val="20"/>
              </w:rPr>
            </w:pPr>
            <w:r>
              <w:rPr>
                <w:rFonts w:ascii="CG Times (WN)" w:eastAsia="等线" w:hAnsi="CG Times (WN)" w:cs="Times" w:hint="eastAsia"/>
                <w:szCs w:val="20"/>
              </w:rPr>
              <w:t>Gold</w:t>
            </w:r>
            <w:r>
              <w:rPr>
                <w:rFonts w:ascii="CG Times (WN)" w:eastAsia="等线" w:hAnsi="CG Times (WN)" w:cs="Times"/>
                <w:szCs w:val="20"/>
              </w:rPr>
              <w:t xml:space="preserve"> </w:t>
            </w:r>
            <w:r>
              <w:rPr>
                <w:rFonts w:ascii="CG Times (WN)" w:eastAsia="等线" w:hAnsi="CG Times (WN)" w:cs="Times" w:hint="eastAsia"/>
                <w:szCs w:val="20"/>
              </w:rPr>
              <w:t>sequence</w:t>
            </w:r>
            <w:r>
              <w:rPr>
                <w:rFonts w:ascii="CG Times (WN)" w:eastAsia="等线" w:hAnsi="CG Times (WN)" w:cs="Times"/>
                <w:szCs w:val="20"/>
              </w:rPr>
              <w:t xml:space="preserve"> for DMRS less PUCCH: </w:t>
            </w:r>
            <w:proofErr w:type="spellStart"/>
            <w:r>
              <w:rPr>
                <w:rFonts w:ascii="CG Times (WN)" w:eastAsia="等线" w:hAnsi="CG Times (WN)" w:cs="Times"/>
                <w:szCs w:val="20"/>
              </w:rPr>
              <w:t>Cinit</w:t>
            </w:r>
            <w:proofErr w:type="spellEnd"/>
            <w:r>
              <w:rPr>
                <w:rFonts w:ascii="CG Times (WN)" w:eastAsia="等线" w:hAnsi="CG Times (WN)" w:cs="Times"/>
                <w:szCs w:val="20"/>
              </w:rPr>
              <w:t xml:space="preserve"> =</w:t>
            </w:r>
            <w:r w:rsidRPr="009448F8">
              <w:rPr>
                <w:rFonts w:ascii="CG Times (WN)" w:eastAsia="等线" w:hAnsi="CG Times (WN)" w:cs="Times"/>
                <w:color w:val="FF0000"/>
                <w:szCs w:val="20"/>
              </w:rPr>
              <w:t xml:space="preserve"> </w:t>
            </w:r>
            <w:r w:rsidRPr="006823DF">
              <w:rPr>
                <w:rFonts w:ascii="CG Times (WN)" w:eastAsia="等线" w:hAnsi="CG Times (WN)" w:cs="Times"/>
                <w:szCs w:val="20"/>
              </w:rPr>
              <w:t>2^11*(2*seq_idx+1) + 2*</w:t>
            </w:r>
            <w:proofErr w:type="spellStart"/>
            <w:r w:rsidRPr="006823DF">
              <w:rPr>
                <w:rFonts w:ascii="CG Times (WN)" w:eastAsia="等线" w:hAnsi="CG Times (WN)" w:cs="Times"/>
                <w:szCs w:val="20"/>
              </w:rPr>
              <w:t>seq_idx</w:t>
            </w:r>
            <w:proofErr w:type="spellEnd"/>
          </w:p>
          <w:p w14:paraId="2E4233D3" w14:textId="54E3A94D" w:rsidR="009B2561" w:rsidRPr="00A66B2D" w:rsidRDefault="00841785" w:rsidP="00EB03CE">
            <w:pPr>
              <w:spacing w:beforeLines="0" w:before="0" w:after="0"/>
              <w:jc w:val="left"/>
              <w:rPr>
                <w:rFonts w:ascii="CG Times (WN)" w:eastAsia="等线" w:hAnsi="CG Times (WN)" w:cs="Times"/>
                <w:szCs w:val="20"/>
                <w:lang w:eastAsia="zh-CN"/>
              </w:rPr>
            </w:pPr>
            <w:proofErr w:type="gramStart"/>
            <w:r>
              <w:rPr>
                <w:rFonts w:ascii="CG Times (WN)" w:eastAsia="等线" w:hAnsi="CG Times (WN)" w:cs="Times"/>
                <w:szCs w:val="20"/>
                <w:lang w:eastAsia="zh-CN"/>
              </w:rPr>
              <w:t>w</w:t>
            </w:r>
            <w:r w:rsidR="009B2561">
              <w:rPr>
                <w:rFonts w:ascii="CG Times (WN)" w:eastAsia="等线" w:hAnsi="CG Times (WN)" w:cs="Times"/>
                <w:szCs w:val="20"/>
                <w:lang w:eastAsia="zh-CN"/>
              </w:rPr>
              <w:t>here</w:t>
            </w:r>
            <w:proofErr w:type="gramEnd"/>
            <w:r w:rsidR="009B2561">
              <w:rPr>
                <w:rFonts w:ascii="CG Times (WN)" w:eastAsia="等线" w:hAnsi="CG Times (WN)" w:cs="Times"/>
                <w:szCs w:val="20"/>
                <w:lang w:eastAsia="zh-CN"/>
              </w:rPr>
              <w:t xml:space="preserve"> </w:t>
            </w:r>
            <w:proofErr w:type="spellStart"/>
            <w:r w:rsidR="009B2561" w:rsidRPr="006823DF">
              <w:rPr>
                <w:rFonts w:ascii="CG Times (WN)" w:eastAsia="等线" w:hAnsi="CG Times (WN)" w:cs="Times"/>
                <w:szCs w:val="20"/>
              </w:rPr>
              <w:t>seq_idx</w:t>
            </w:r>
            <w:proofErr w:type="spellEnd"/>
            <w:r w:rsidR="009B2561">
              <w:rPr>
                <w:rFonts w:ascii="CG Times (WN)" w:eastAsia="等线" w:hAnsi="CG Times (WN)" w:cs="Times"/>
                <w:szCs w:val="20"/>
              </w:rPr>
              <w:t xml:space="preserve"> belongs to {0,</w:t>
            </w:r>
            <w:r w:rsidR="00D67D9C">
              <w:rPr>
                <w:rFonts w:ascii="CG Times (WN)" w:eastAsia="等线" w:hAnsi="CG Times (WN)" w:cs="Times"/>
                <w:szCs w:val="20"/>
              </w:rPr>
              <w:t>1, …, 2^(bit number)-1</w:t>
            </w:r>
            <w:r w:rsidR="009B2561">
              <w:rPr>
                <w:rFonts w:ascii="CG Times (WN)" w:eastAsia="等线" w:hAnsi="CG Times (WN)" w:cs="Times"/>
                <w:szCs w:val="20"/>
              </w:rPr>
              <w:t>}</w:t>
            </w:r>
            <w:r w:rsidR="00CD6166">
              <w:rPr>
                <w:rFonts w:ascii="CG Times (WN)" w:eastAsia="等线" w:hAnsi="CG Times (WN)" w:cs="Times"/>
                <w:szCs w:val="20"/>
              </w:rPr>
              <w:t>.</w:t>
            </w:r>
          </w:p>
        </w:tc>
      </w:tr>
      <w:tr w:rsidR="00EB03CE" w:rsidRPr="00A66B2D" w14:paraId="418AA2A3"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9825D8" w14:textId="51660577" w:rsidR="00EB03CE" w:rsidRDefault="00EB03CE" w:rsidP="00EB03CE">
            <w:pPr>
              <w:spacing w:beforeLines="0" w:before="0" w:after="0"/>
              <w:jc w:val="left"/>
              <w:rPr>
                <w:rFonts w:ascii="CG Times (WN)" w:eastAsia="等线" w:hAnsi="CG Times (WN)" w:cs="Times"/>
                <w:szCs w:val="20"/>
              </w:rPr>
            </w:pPr>
            <w:r>
              <w:rPr>
                <w:rFonts w:ascii="CG Times (WN)" w:eastAsia="等线" w:hAnsi="CG Times (WN)" w:cs="Times"/>
                <w:szCs w:val="20"/>
              </w:rPr>
              <w:t>Number of symbols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67D07D23" w14:textId="439AA3F3" w:rsidR="00EB03CE" w:rsidRDefault="00EB03CE" w:rsidP="00EB03CE">
            <w:pPr>
              <w:spacing w:beforeLines="0" w:before="0" w:after="0"/>
              <w:jc w:val="left"/>
              <w:rPr>
                <w:rFonts w:ascii="CG Times (WN)" w:eastAsia="等线" w:hAnsi="CG Times (WN)" w:cs="Times"/>
                <w:szCs w:val="20"/>
              </w:rPr>
            </w:pPr>
            <w:proofErr w:type="spellStart"/>
            <w:r>
              <w:rPr>
                <w:rFonts w:ascii="CG Times (WN)" w:eastAsia="等线" w:hAnsi="CG Times (WN)" w:cs="Times"/>
                <w:szCs w:val="20"/>
              </w:rPr>
              <w:t>Config</w:t>
            </w:r>
            <w:proofErr w:type="spellEnd"/>
            <w:r>
              <w:rPr>
                <w:rFonts w:ascii="CG Times (WN)" w:eastAsia="等线" w:hAnsi="CG Times (WN)" w:cs="Times"/>
                <w:szCs w:val="20"/>
              </w:rPr>
              <w:t xml:space="preserve"> 1:</w:t>
            </w:r>
            <w:r>
              <w:rPr>
                <w:rFonts w:ascii="CG Times (WN)" w:eastAsia="等线" w:hAnsi="CG Times (WN)" w:cs="Times" w:hint="eastAsia"/>
                <w:szCs w:val="20"/>
              </w:rPr>
              <w:t>1</w:t>
            </w:r>
            <w:r>
              <w:rPr>
                <w:rFonts w:ascii="CG Times (WN)" w:eastAsia="等线" w:hAnsi="CG Times (WN)" w:cs="Times"/>
                <w:szCs w:val="20"/>
              </w:rPr>
              <w:t>4 symbols</w:t>
            </w:r>
          </w:p>
          <w:p w14:paraId="19F0AF88" w14:textId="4DED5FA4" w:rsidR="00EB03CE" w:rsidRDefault="00EB03CE" w:rsidP="00EB03CE">
            <w:pPr>
              <w:spacing w:beforeLines="0" w:before="0" w:after="0"/>
              <w:jc w:val="left"/>
              <w:rPr>
                <w:rFonts w:ascii="CG Times (WN)" w:eastAsia="等线" w:hAnsi="CG Times (WN)" w:cs="Times"/>
                <w:szCs w:val="20"/>
              </w:rPr>
            </w:pPr>
            <w:proofErr w:type="spellStart"/>
            <w:r>
              <w:rPr>
                <w:rFonts w:ascii="CG Times (WN)" w:eastAsia="等线" w:hAnsi="CG Times (WN)" w:cs="Times"/>
                <w:szCs w:val="20"/>
              </w:rPr>
              <w:t>Config</w:t>
            </w:r>
            <w:proofErr w:type="spellEnd"/>
            <w:r>
              <w:rPr>
                <w:rFonts w:ascii="CG Times (WN)" w:eastAsia="等线" w:hAnsi="CG Times (WN)" w:cs="Times"/>
                <w:szCs w:val="20"/>
              </w:rPr>
              <w:t xml:space="preserve"> 2: 4 symbols</w:t>
            </w:r>
          </w:p>
        </w:tc>
      </w:tr>
      <w:tr w:rsidR="00EB03CE" w:rsidRPr="00A66B2D" w14:paraId="327F3373"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26BAA8" w14:textId="793C213C" w:rsidR="00EB03CE" w:rsidRDefault="00EB03CE" w:rsidP="00EB03CE">
            <w:pPr>
              <w:spacing w:beforeLines="0" w:before="0" w:after="0"/>
              <w:jc w:val="left"/>
              <w:rPr>
                <w:rFonts w:ascii="CG Times (WN)" w:eastAsia="等线" w:hAnsi="CG Times (WN)" w:cs="Times"/>
                <w:szCs w:val="20"/>
              </w:rPr>
            </w:pPr>
            <w:r w:rsidRPr="00A66B2D">
              <w:rPr>
                <w:rFonts w:ascii="CG Times (WN)" w:eastAsia="等线" w:hAnsi="CG Times (WN)" w:cs="Times"/>
                <w:szCs w:val="20"/>
              </w:rPr>
              <w:t>Number of UCI bits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1CF63CDE" w14:textId="6FA87AE2" w:rsidR="00EB03CE" w:rsidRDefault="00EB03CE" w:rsidP="00EB03CE">
            <w:pPr>
              <w:spacing w:beforeLines="0" w:before="0" w:after="0"/>
              <w:jc w:val="left"/>
              <w:rPr>
                <w:rFonts w:ascii="CG Times (WN)" w:eastAsia="等线" w:hAnsi="CG Times (WN)" w:cs="Times"/>
                <w:szCs w:val="20"/>
              </w:rPr>
            </w:pPr>
            <w:proofErr w:type="spellStart"/>
            <w:r>
              <w:rPr>
                <w:rFonts w:ascii="CG Times (WN)" w:eastAsia="等线" w:hAnsi="CG Times (WN)" w:cs="Times"/>
                <w:szCs w:val="20"/>
              </w:rPr>
              <w:t>Config</w:t>
            </w:r>
            <w:proofErr w:type="spellEnd"/>
            <w:r>
              <w:rPr>
                <w:rFonts w:ascii="CG Times (WN)" w:eastAsia="等线" w:hAnsi="CG Times (WN)" w:cs="Times"/>
                <w:szCs w:val="20"/>
              </w:rPr>
              <w:t xml:space="preserve"> 1:11 </w:t>
            </w:r>
            <w:r>
              <w:rPr>
                <w:rFonts w:ascii="CG Times (WN)" w:eastAsia="等线" w:hAnsi="CG Times (WN)" w:cs="Times" w:hint="eastAsia"/>
                <w:szCs w:val="20"/>
                <w:lang w:eastAsia="zh-CN"/>
              </w:rPr>
              <w:t>bits</w:t>
            </w:r>
          </w:p>
          <w:p w14:paraId="6BD3AC20" w14:textId="58D7F395" w:rsidR="00EB03CE" w:rsidRDefault="00EB03CE" w:rsidP="00EB03CE">
            <w:pPr>
              <w:spacing w:beforeLines="0" w:before="0" w:after="0"/>
              <w:jc w:val="left"/>
              <w:rPr>
                <w:rFonts w:ascii="CG Times (WN)" w:eastAsia="等线" w:hAnsi="CG Times (WN)" w:cs="Times"/>
                <w:szCs w:val="20"/>
              </w:rPr>
            </w:pPr>
            <w:proofErr w:type="spellStart"/>
            <w:r>
              <w:rPr>
                <w:rFonts w:ascii="CG Times (WN)" w:eastAsia="等线" w:hAnsi="CG Times (WN)" w:cs="Times"/>
                <w:szCs w:val="20"/>
              </w:rPr>
              <w:t>Config</w:t>
            </w:r>
            <w:proofErr w:type="spellEnd"/>
            <w:r>
              <w:rPr>
                <w:rFonts w:ascii="CG Times (WN)" w:eastAsia="等线" w:hAnsi="CG Times (WN)" w:cs="Times"/>
                <w:szCs w:val="20"/>
              </w:rPr>
              <w:t xml:space="preserve"> 2: 3 </w:t>
            </w:r>
            <w:r>
              <w:rPr>
                <w:rFonts w:ascii="CG Times (WN)" w:eastAsia="等线" w:hAnsi="CG Times (WN)" w:cs="Times" w:hint="eastAsia"/>
                <w:szCs w:val="20"/>
                <w:lang w:eastAsia="zh-CN"/>
              </w:rPr>
              <w:t>bits</w:t>
            </w:r>
          </w:p>
        </w:tc>
      </w:tr>
      <w:tr w:rsidR="00EB03CE" w:rsidRPr="00A66B2D" w14:paraId="7EC73F25"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AA2002" w14:textId="02C7C085" w:rsidR="00EB03CE" w:rsidRDefault="00EB03CE" w:rsidP="00EB03CE">
            <w:pPr>
              <w:spacing w:beforeLines="0" w:before="0" w:after="0"/>
              <w:jc w:val="left"/>
              <w:rPr>
                <w:rFonts w:ascii="CG Times (WN)" w:eastAsia="等线" w:hAnsi="CG Times (WN)" w:cs="Times"/>
                <w:szCs w:val="20"/>
              </w:rPr>
            </w:pPr>
            <w:r>
              <w:rPr>
                <w:rFonts w:ascii="CG Times (WN)" w:eastAsia="等线" w:hAnsi="CG Times (WN)" w:cs="Times" w:hint="eastAsia"/>
                <w:szCs w:val="20"/>
              </w:rPr>
              <w:t>F</w:t>
            </w:r>
            <w:r>
              <w:rPr>
                <w:rFonts w:ascii="CG Times (WN)" w:eastAsia="等线" w:hAnsi="CG Times (WN)" w:cs="Times"/>
                <w:szCs w:val="20"/>
              </w:rPr>
              <w:t>requency Hopping</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189A9EB5" w14:textId="3747A5FD" w:rsidR="00EB03CE" w:rsidRDefault="00EB03CE" w:rsidP="00EB03CE">
            <w:pPr>
              <w:spacing w:beforeLines="0" w:before="0" w:after="0"/>
              <w:jc w:val="left"/>
              <w:rPr>
                <w:rFonts w:ascii="CG Times (WN)" w:eastAsia="等线" w:hAnsi="CG Times (WN)" w:cs="Times"/>
                <w:szCs w:val="20"/>
              </w:rPr>
            </w:pPr>
            <w:r>
              <w:rPr>
                <w:rFonts w:ascii="CG Times (WN)" w:eastAsia="等线" w:hAnsi="CG Times (WN)" w:cs="Times" w:hint="eastAsia"/>
                <w:szCs w:val="20"/>
              </w:rPr>
              <w:t>E</w:t>
            </w:r>
            <w:r>
              <w:rPr>
                <w:rFonts w:ascii="CG Times (WN)" w:eastAsia="等线" w:hAnsi="CG Times (WN)" w:cs="Times"/>
                <w:szCs w:val="20"/>
              </w:rPr>
              <w:t>nabled or Disabled</w:t>
            </w:r>
          </w:p>
        </w:tc>
      </w:tr>
      <w:tr w:rsidR="00EB03CE" w:rsidRPr="00A66B2D" w14:paraId="3F0B53F5"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AA4E1C" w14:textId="76CEB73A" w:rsidR="00EB03CE" w:rsidRPr="00A66B2D" w:rsidRDefault="00EB03CE" w:rsidP="00EB03CE">
            <w:pPr>
              <w:spacing w:beforeLines="0" w:before="0" w:after="0"/>
              <w:jc w:val="left"/>
              <w:rPr>
                <w:rFonts w:ascii="CG Times (WN)" w:eastAsia="等线" w:hAnsi="CG Times (WN)" w:cs="Times"/>
                <w:szCs w:val="20"/>
              </w:rPr>
            </w:pPr>
            <w:r>
              <w:rPr>
                <w:rFonts w:ascii="CG Times (WN)" w:eastAsia="等线" w:hAnsi="CG Times (WN)" w:cs="Times"/>
                <w:szCs w:val="20"/>
              </w:rPr>
              <w:t>DMRS pattern</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0ADE2FFC" w14:textId="77777777" w:rsidR="00EB03CE" w:rsidRPr="003B22A5" w:rsidRDefault="00EB03CE" w:rsidP="00EB03CE">
            <w:pPr>
              <w:pStyle w:val="af3"/>
              <w:widowControl w:val="0"/>
              <w:numPr>
                <w:ilvl w:val="0"/>
                <w:numId w:val="27"/>
              </w:numPr>
              <w:spacing w:beforeLines="0" w:before="0" w:after="0"/>
              <w:ind w:firstLineChars="0"/>
              <w:jc w:val="left"/>
              <w:rPr>
                <w:rFonts w:ascii="CG Times (WN)" w:eastAsia="等线" w:hAnsi="CG Times (WN)" w:cs="Times"/>
                <w:szCs w:val="20"/>
                <w:lang w:eastAsia="en-US"/>
              </w:rPr>
            </w:pPr>
            <w:proofErr w:type="spellStart"/>
            <w:r w:rsidRPr="003B22A5">
              <w:rPr>
                <w:rFonts w:ascii="CG Times (WN)" w:eastAsia="等线" w:hAnsi="CG Times (WN)" w:cs="Times" w:hint="eastAsia"/>
                <w:szCs w:val="20"/>
                <w:lang w:eastAsia="en-US"/>
              </w:rPr>
              <w:t>C</w:t>
            </w:r>
            <w:r w:rsidRPr="003B22A5">
              <w:rPr>
                <w:rFonts w:ascii="CG Times (WN)" w:eastAsia="等线" w:hAnsi="CG Times (WN)" w:cs="Times"/>
                <w:szCs w:val="20"/>
                <w:lang w:eastAsia="en-US"/>
              </w:rPr>
              <w:t>onfig</w:t>
            </w:r>
            <w:proofErr w:type="spellEnd"/>
            <w:r w:rsidRPr="003B22A5">
              <w:rPr>
                <w:rFonts w:ascii="CG Times (WN)" w:eastAsia="等线" w:hAnsi="CG Times (WN)" w:cs="Times"/>
                <w:szCs w:val="20"/>
                <w:lang w:eastAsia="en-US"/>
              </w:rPr>
              <w:t xml:space="preserve"> 1</w:t>
            </w:r>
          </w:p>
          <w:p w14:paraId="08E395CA" w14:textId="77777777" w:rsidR="00EB03CE" w:rsidRPr="0096667A" w:rsidRDefault="00EB03CE" w:rsidP="00F734AB">
            <w:pPr>
              <w:spacing w:beforeLines="0" w:before="0" w:after="0"/>
              <w:jc w:val="left"/>
              <w:rPr>
                <w:rFonts w:ascii="CG Times (WN)" w:eastAsia="等线" w:hAnsi="CG Times (WN)" w:cs="Times"/>
                <w:szCs w:val="20"/>
              </w:rPr>
            </w:pPr>
            <w:r>
              <w:rPr>
                <w:rFonts w:ascii="CG Times (WN)" w:eastAsia="等线" w:hAnsi="CG Times (WN)" w:cs="Times" w:hint="eastAsia"/>
                <w:szCs w:val="20"/>
              </w:rPr>
              <w:t>4</w:t>
            </w:r>
            <w:r>
              <w:rPr>
                <w:rFonts w:ascii="CG Times (WN)" w:eastAsia="等线" w:hAnsi="CG Times (WN)" w:cs="Times"/>
                <w:szCs w:val="20"/>
              </w:rPr>
              <w:t xml:space="preserve"> symbols for </w:t>
            </w:r>
            <w:r w:rsidRPr="0096667A">
              <w:rPr>
                <w:rFonts w:ascii="CG Times (WN)" w:eastAsia="等线" w:hAnsi="CG Times (WN)" w:cs="Times"/>
                <w:szCs w:val="20"/>
              </w:rPr>
              <w:t>legacy PF3 with coherent detector</w:t>
            </w:r>
          </w:p>
          <w:p w14:paraId="1DF6258D" w14:textId="77777777" w:rsidR="00EB03CE" w:rsidRDefault="00EB03CE" w:rsidP="00F734AB">
            <w:pPr>
              <w:spacing w:beforeLines="0" w:before="0" w:after="0"/>
              <w:jc w:val="left"/>
              <w:rPr>
                <w:rFonts w:ascii="CG Times (WN)" w:eastAsia="等线" w:hAnsi="CG Times (WN)" w:cs="Times"/>
                <w:szCs w:val="20"/>
              </w:rPr>
            </w:pPr>
            <w:r>
              <w:rPr>
                <w:rFonts w:ascii="CG Times (WN)" w:eastAsia="等线" w:hAnsi="CG Times (WN)" w:cs="Times" w:hint="eastAsia"/>
                <w:szCs w:val="20"/>
              </w:rPr>
              <w:t>4</w:t>
            </w:r>
            <w:r>
              <w:rPr>
                <w:rFonts w:ascii="CG Times (WN)" w:eastAsia="等线" w:hAnsi="CG Times (WN)" w:cs="Times"/>
                <w:szCs w:val="20"/>
              </w:rPr>
              <w:t xml:space="preserve"> symbols for frequency hopping and 2 symbols for each hop</w:t>
            </w:r>
          </w:p>
          <w:p w14:paraId="070B4A6C" w14:textId="77777777" w:rsidR="00EB03CE" w:rsidRPr="003B22A5" w:rsidRDefault="00EB03CE" w:rsidP="00EB03CE">
            <w:pPr>
              <w:pStyle w:val="af3"/>
              <w:widowControl w:val="0"/>
              <w:numPr>
                <w:ilvl w:val="0"/>
                <w:numId w:val="27"/>
              </w:numPr>
              <w:spacing w:beforeLines="0" w:before="0" w:after="0"/>
              <w:ind w:firstLineChars="0"/>
              <w:jc w:val="left"/>
              <w:rPr>
                <w:rFonts w:ascii="CG Times (WN)" w:eastAsia="等线" w:hAnsi="CG Times (WN)" w:cs="Times"/>
                <w:szCs w:val="20"/>
                <w:lang w:eastAsia="en-US"/>
              </w:rPr>
            </w:pPr>
            <w:proofErr w:type="spellStart"/>
            <w:r w:rsidRPr="003B22A5">
              <w:rPr>
                <w:rFonts w:ascii="CG Times (WN)" w:eastAsia="等线" w:hAnsi="CG Times (WN)" w:cs="Times" w:hint="eastAsia"/>
                <w:szCs w:val="20"/>
                <w:lang w:eastAsia="en-US"/>
              </w:rPr>
              <w:t>C</w:t>
            </w:r>
            <w:r w:rsidRPr="003B22A5">
              <w:rPr>
                <w:rFonts w:ascii="CG Times (WN)" w:eastAsia="等线" w:hAnsi="CG Times (WN)" w:cs="Times"/>
                <w:szCs w:val="20"/>
                <w:lang w:eastAsia="en-US"/>
              </w:rPr>
              <w:t>onfig</w:t>
            </w:r>
            <w:proofErr w:type="spellEnd"/>
            <w:r w:rsidRPr="003B22A5">
              <w:rPr>
                <w:rFonts w:ascii="CG Times (WN)" w:eastAsia="等线" w:hAnsi="CG Times (WN)" w:cs="Times"/>
                <w:szCs w:val="20"/>
                <w:lang w:eastAsia="en-US"/>
              </w:rPr>
              <w:t xml:space="preserve"> </w:t>
            </w:r>
            <w:r>
              <w:rPr>
                <w:rFonts w:ascii="CG Times (WN)" w:eastAsia="等线" w:hAnsi="CG Times (WN)" w:cs="Times"/>
                <w:szCs w:val="20"/>
                <w:lang w:eastAsia="en-US"/>
              </w:rPr>
              <w:t>2</w:t>
            </w:r>
          </w:p>
          <w:p w14:paraId="5732CD8D" w14:textId="77777777" w:rsidR="00EB03CE" w:rsidRPr="0096667A" w:rsidRDefault="00EB03CE" w:rsidP="00F734AB">
            <w:pPr>
              <w:spacing w:beforeLines="0" w:before="0" w:after="0"/>
              <w:jc w:val="left"/>
              <w:rPr>
                <w:rFonts w:ascii="CG Times (WN)" w:eastAsia="等线" w:hAnsi="CG Times (WN)" w:cs="Times"/>
                <w:szCs w:val="20"/>
              </w:rPr>
            </w:pPr>
            <w:r>
              <w:rPr>
                <w:rFonts w:ascii="CG Times (WN)" w:eastAsia="等线" w:hAnsi="CG Times (WN)" w:cs="Times" w:hint="eastAsia"/>
                <w:szCs w:val="20"/>
              </w:rPr>
              <w:t>4</w:t>
            </w:r>
            <w:r>
              <w:rPr>
                <w:rFonts w:ascii="CG Times (WN)" w:eastAsia="等线" w:hAnsi="CG Times (WN)" w:cs="Times"/>
                <w:szCs w:val="20"/>
              </w:rPr>
              <w:t xml:space="preserve"> symbols for </w:t>
            </w:r>
            <w:r w:rsidRPr="0096667A">
              <w:rPr>
                <w:rFonts w:ascii="CG Times (WN)" w:eastAsia="等线" w:hAnsi="CG Times (WN)" w:cs="Times"/>
                <w:szCs w:val="20"/>
              </w:rPr>
              <w:t>legacy PF3 with coherent detector</w:t>
            </w:r>
          </w:p>
          <w:p w14:paraId="30837AD0" w14:textId="28366B12" w:rsidR="00EB03CE" w:rsidRPr="00A66B2D" w:rsidRDefault="00EB03CE" w:rsidP="00EB03CE">
            <w:pPr>
              <w:spacing w:beforeLines="0" w:before="0" w:after="0"/>
              <w:jc w:val="left"/>
              <w:rPr>
                <w:rFonts w:ascii="CG Times (WN)" w:eastAsia="等线" w:hAnsi="CG Times (WN)" w:cs="Times"/>
                <w:szCs w:val="20"/>
              </w:rPr>
            </w:pPr>
            <w:r>
              <w:rPr>
                <w:rFonts w:ascii="CG Times (WN)" w:eastAsia="等线" w:hAnsi="CG Times (WN)" w:cs="Times" w:hint="eastAsia"/>
                <w:szCs w:val="20"/>
              </w:rPr>
              <w:t>4</w:t>
            </w:r>
            <w:r>
              <w:rPr>
                <w:rFonts w:ascii="CG Times (WN)" w:eastAsia="等线" w:hAnsi="CG Times (WN)" w:cs="Times"/>
                <w:szCs w:val="20"/>
              </w:rPr>
              <w:t xml:space="preserve"> symbols for frequency hopping and 2 symbols for each hop</w:t>
            </w:r>
          </w:p>
        </w:tc>
      </w:tr>
      <w:tr w:rsidR="00EB03CE" w:rsidRPr="00A66B2D" w14:paraId="33DCFF49" w14:textId="77777777" w:rsidTr="00F27A9D">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A0A20A" w14:textId="4AB65007" w:rsidR="00EB03CE" w:rsidRPr="00A66B2D" w:rsidRDefault="00EB03CE" w:rsidP="00EB03CE">
            <w:pPr>
              <w:spacing w:beforeLines="0" w:before="0" w:after="0"/>
              <w:jc w:val="left"/>
              <w:rPr>
                <w:rFonts w:ascii="CG Times (WN)" w:eastAsia="等线" w:hAnsi="CG Times (WN)" w:cs="Times"/>
                <w:szCs w:val="20"/>
                <w:lang w:eastAsia="zh-CN"/>
              </w:rPr>
            </w:pPr>
            <w:r>
              <w:rPr>
                <w:rFonts w:ascii="CG Times (WN)" w:eastAsia="等线" w:hAnsi="CG Times (WN)" w:cs="Times"/>
                <w:szCs w:val="20"/>
              </w:rPr>
              <w:t>Performance metric</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543177CA" w14:textId="4EACF0DB" w:rsidR="00EB03CE" w:rsidRDefault="00EB03CE" w:rsidP="00F734AB">
            <w:pPr>
              <w:spacing w:beforeLines="0" w:before="0" w:after="0"/>
              <w:jc w:val="left"/>
              <w:rPr>
                <w:rFonts w:ascii="CG Times (WN)" w:eastAsia="等线" w:hAnsi="CG Times (WN)" w:cs="Times"/>
                <w:szCs w:val="20"/>
              </w:rPr>
            </w:pPr>
            <w:r>
              <w:rPr>
                <w:rFonts w:ascii="CG Times (WN)" w:eastAsia="等线" w:hAnsi="CG Times (WN)" w:cs="Times" w:hint="eastAsia"/>
                <w:szCs w:val="20"/>
              </w:rPr>
              <w:t>U</w:t>
            </w:r>
            <w:r>
              <w:rPr>
                <w:rFonts w:ascii="CG Times (WN)" w:eastAsia="等线" w:hAnsi="CG Times (WN)" w:cs="Times"/>
                <w:szCs w:val="20"/>
              </w:rPr>
              <w:t>CI BLER</w:t>
            </w:r>
          </w:p>
          <w:p w14:paraId="1D7530C7" w14:textId="4F29091D" w:rsidR="00EB03CE" w:rsidRPr="00A66B2D" w:rsidRDefault="00EB03CE">
            <w:pPr>
              <w:spacing w:beforeLines="0" w:before="0" w:after="0"/>
              <w:jc w:val="left"/>
              <w:rPr>
                <w:rFonts w:ascii="CG Times (WN)" w:eastAsia="等线" w:hAnsi="CG Times (WN)" w:cs="Times"/>
                <w:szCs w:val="20"/>
              </w:rPr>
            </w:pPr>
            <w:r>
              <w:rPr>
                <w:rFonts w:ascii="CG Times (WN)" w:eastAsia="等线" w:hAnsi="CG Times (WN)" w:cs="Times"/>
                <w:szCs w:val="20"/>
              </w:rPr>
              <w:t xml:space="preserve">BER including </w:t>
            </w:r>
            <w:r>
              <w:rPr>
                <w:rFonts w:ascii="CG Times (WN)" w:eastAsia="等线" w:hAnsi="CG Times (WN)" w:cs="Times" w:hint="eastAsia"/>
                <w:szCs w:val="20"/>
              </w:rPr>
              <w:t>N</w:t>
            </w:r>
            <w:r>
              <w:rPr>
                <w:rFonts w:ascii="CG Times (WN)" w:eastAsia="等线" w:hAnsi="CG Times (WN)" w:cs="Times"/>
                <w:szCs w:val="20"/>
              </w:rPr>
              <w:t>ACK-&gt;</w:t>
            </w:r>
            <w:proofErr w:type="spellStart"/>
            <w:r>
              <w:rPr>
                <w:rFonts w:ascii="CG Times (WN)" w:eastAsia="等线" w:hAnsi="CG Times (WN)" w:cs="Times"/>
                <w:szCs w:val="20"/>
              </w:rPr>
              <w:t>Ack</w:t>
            </w:r>
            <w:proofErr w:type="spellEnd"/>
            <w:r>
              <w:rPr>
                <w:rFonts w:ascii="CG Times (WN)" w:eastAsia="等线" w:hAnsi="CG Times (WN)" w:cs="Times" w:hint="eastAsia"/>
                <w:szCs w:val="20"/>
                <w:lang w:eastAsia="zh-CN"/>
              </w:rPr>
              <w:t>,</w:t>
            </w:r>
            <w:r>
              <w:rPr>
                <w:rFonts w:ascii="CG Times (WN)" w:eastAsia="等线" w:hAnsi="CG Times (WN)" w:cs="Times"/>
                <w:szCs w:val="20"/>
                <w:lang w:eastAsia="zh-CN"/>
              </w:rPr>
              <w:t xml:space="preserve"> </w:t>
            </w:r>
            <w:proofErr w:type="spellStart"/>
            <w:r>
              <w:rPr>
                <w:rFonts w:ascii="CG Times (WN)" w:eastAsia="等线" w:hAnsi="CG Times (WN)" w:cs="Times" w:hint="eastAsia"/>
                <w:szCs w:val="20"/>
              </w:rPr>
              <w:t>A</w:t>
            </w:r>
            <w:r>
              <w:rPr>
                <w:rFonts w:ascii="CG Times (WN)" w:eastAsia="等线" w:hAnsi="CG Times (WN)" w:cs="Times"/>
                <w:szCs w:val="20"/>
              </w:rPr>
              <w:t>ck</w:t>
            </w:r>
            <w:proofErr w:type="spellEnd"/>
            <w:r>
              <w:rPr>
                <w:rFonts w:ascii="CG Times (WN)" w:eastAsia="等线" w:hAnsi="CG Times (WN)" w:cs="Times"/>
                <w:szCs w:val="20"/>
              </w:rPr>
              <w:t>-&gt;miss</w:t>
            </w:r>
          </w:p>
        </w:tc>
      </w:tr>
      <w:tr w:rsidR="00EB03CE" w:rsidRPr="00A66B2D" w14:paraId="25924548" w14:textId="77777777" w:rsidTr="00B56FE6">
        <w:trPr>
          <w:jc w:val="center"/>
        </w:trPr>
        <w:tc>
          <w:tcPr>
            <w:tcW w:w="707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CF44E1" w14:textId="036C5A50" w:rsidR="00EB03CE" w:rsidRDefault="00EB03CE" w:rsidP="00EB03CE">
            <w:pPr>
              <w:spacing w:beforeLines="0" w:before="0" w:after="0"/>
              <w:jc w:val="left"/>
              <w:rPr>
                <w:rFonts w:ascii="CG Times (WN)" w:eastAsia="等线" w:hAnsi="CG Times (WN)" w:cs="Times"/>
                <w:szCs w:val="20"/>
                <w:lang w:eastAsia="zh-CN"/>
              </w:rPr>
            </w:pPr>
            <w:r>
              <w:rPr>
                <w:rFonts w:ascii="CG Times (WN)" w:eastAsia="等线" w:hAnsi="CG Times (WN)" w:cs="Times" w:hint="eastAsia"/>
                <w:szCs w:val="20"/>
                <w:lang w:eastAsia="zh-CN"/>
              </w:rPr>
              <w:t>N</w:t>
            </w:r>
            <w:r>
              <w:rPr>
                <w:rFonts w:ascii="CG Times (WN)" w:eastAsia="等线" w:hAnsi="CG Times (WN)" w:cs="Times"/>
                <w:szCs w:val="20"/>
                <w:lang w:eastAsia="zh-CN"/>
              </w:rPr>
              <w:t>ote: UCI BLER and BER is considered with the limitation that DTX-&gt;</w:t>
            </w:r>
            <w:proofErr w:type="spellStart"/>
            <w:r>
              <w:rPr>
                <w:rFonts w:ascii="CG Times (WN)" w:eastAsia="等线" w:hAnsi="CG Times (WN)" w:cs="Times"/>
                <w:szCs w:val="20"/>
                <w:lang w:eastAsia="zh-CN"/>
              </w:rPr>
              <w:t>Ack</w:t>
            </w:r>
            <w:proofErr w:type="spellEnd"/>
            <w:r>
              <w:rPr>
                <w:rFonts w:ascii="CG Times (WN)" w:eastAsia="等线" w:hAnsi="CG Times (WN)" w:cs="Times"/>
                <w:szCs w:val="20"/>
                <w:lang w:eastAsia="zh-CN"/>
              </w:rPr>
              <w:t xml:space="preserve"> is lower than 1%.</w:t>
            </w:r>
          </w:p>
        </w:tc>
      </w:tr>
    </w:tbl>
    <w:p w14:paraId="77B87943" w14:textId="77777777" w:rsidR="00A138E6" w:rsidRDefault="00A138E6" w:rsidP="00A138E6">
      <w:pPr>
        <w:spacing w:before="120"/>
      </w:pPr>
      <w:r w:rsidRPr="00C3289D">
        <w:rPr>
          <w:noProof/>
          <w:lang w:eastAsia="zh-CN"/>
        </w:rPr>
        <w:lastRenderedPageBreak/>
        <w:drawing>
          <wp:inline distT="0" distB="0" distL="0" distR="0" wp14:anchorId="438588D4" wp14:editId="750B06AA">
            <wp:extent cx="3034800" cy="2271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4800" cy="2271600"/>
                    </a:xfrm>
                    <a:prstGeom prst="rect">
                      <a:avLst/>
                    </a:prstGeom>
                    <a:noFill/>
                    <a:ln>
                      <a:noFill/>
                    </a:ln>
                  </pic:spPr>
                </pic:pic>
              </a:graphicData>
            </a:graphic>
          </wp:inline>
        </w:drawing>
      </w:r>
      <w:r w:rsidRPr="00C3289D">
        <w:rPr>
          <w:rFonts w:hint="eastAsia"/>
          <w:noProof/>
          <w:lang w:eastAsia="zh-CN"/>
        </w:rPr>
        <w:drawing>
          <wp:inline distT="0" distB="0" distL="0" distR="0" wp14:anchorId="2CAEFEDE" wp14:editId="430B8F62">
            <wp:extent cx="3034800" cy="22716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4800" cy="2271600"/>
                    </a:xfrm>
                    <a:prstGeom prst="rect">
                      <a:avLst/>
                    </a:prstGeom>
                    <a:noFill/>
                    <a:ln>
                      <a:noFill/>
                    </a:ln>
                  </pic:spPr>
                </pic:pic>
              </a:graphicData>
            </a:graphic>
          </wp:inline>
        </w:drawing>
      </w:r>
    </w:p>
    <w:p w14:paraId="7B10E4B7" w14:textId="3FA8CED8" w:rsidR="00A138E6" w:rsidRPr="00B56FE6" w:rsidRDefault="00A138E6" w:rsidP="00A138E6">
      <w:pPr>
        <w:pStyle w:val="af3"/>
        <w:widowControl w:val="0"/>
        <w:numPr>
          <w:ilvl w:val="0"/>
          <w:numId w:val="28"/>
        </w:numPr>
        <w:spacing w:beforeLines="0" w:before="120" w:after="0"/>
        <w:ind w:firstLineChars="0"/>
        <w:jc w:val="center"/>
        <w:rPr>
          <w:rFonts w:ascii="Times New Roman" w:hAnsi="Times New Roman" w:cs="Times New Roman"/>
        </w:rPr>
      </w:pPr>
      <w:r w:rsidRPr="00B56FE6">
        <w:rPr>
          <w:rFonts w:ascii="Times New Roman" w:hAnsi="Times New Roman" w:cs="Times New Roman"/>
        </w:rPr>
        <w:t>3 UCI bits, 4symbols</w:t>
      </w:r>
      <w:r w:rsidR="008569AA">
        <w:rPr>
          <w:rFonts w:ascii="Times New Roman" w:hAnsi="Times New Roman" w:cs="Times New Roman"/>
        </w:rPr>
        <w:t xml:space="preserve"> (</w:t>
      </w:r>
      <w:proofErr w:type="spellStart"/>
      <w:r w:rsidR="008569AA">
        <w:rPr>
          <w:rFonts w:ascii="Times New Roman" w:hAnsi="Times New Roman" w:cs="Times New Roman"/>
        </w:rPr>
        <w:t>Config</w:t>
      </w:r>
      <w:proofErr w:type="spellEnd"/>
      <w:r w:rsidR="008569AA">
        <w:rPr>
          <w:rFonts w:ascii="Times New Roman" w:hAnsi="Times New Roman" w:cs="Times New Roman"/>
        </w:rPr>
        <w:t xml:space="preserve"> 1)</w:t>
      </w:r>
      <w:r w:rsidRPr="00B56FE6">
        <w:rPr>
          <w:rFonts w:ascii="Times New Roman" w:hAnsi="Times New Roman" w:cs="Times New Roman"/>
        </w:rPr>
        <w:t>, 2Rx</w:t>
      </w:r>
    </w:p>
    <w:p w14:paraId="5223378A" w14:textId="4A2C0736" w:rsidR="00A138E6" w:rsidRDefault="0029454D" w:rsidP="00A138E6">
      <w:pPr>
        <w:spacing w:before="120"/>
      </w:pPr>
      <w:r w:rsidRPr="0029454D">
        <w:t xml:space="preserve"> </w:t>
      </w:r>
      <w:r w:rsidRPr="0029454D">
        <w:rPr>
          <w:noProof/>
          <w:lang w:eastAsia="zh-CN"/>
        </w:rPr>
        <w:drawing>
          <wp:inline distT="0" distB="0" distL="0" distR="0" wp14:anchorId="5E31E1D3" wp14:editId="58FF033C">
            <wp:extent cx="3034800" cy="2275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4800" cy="2275200"/>
                    </a:xfrm>
                    <a:prstGeom prst="rect">
                      <a:avLst/>
                    </a:prstGeom>
                    <a:noFill/>
                    <a:ln>
                      <a:noFill/>
                    </a:ln>
                  </pic:spPr>
                </pic:pic>
              </a:graphicData>
            </a:graphic>
          </wp:inline>
        </w:drawing>
      </w:r>
      <w:r w:rsidR="00A138E6" w:rsidRPr="000309D2">
        <w:rPr>
          <w:rFonts w:hint="eastAsia"/>
          <w:noProof/>
          <w:lang w:eastAsia="zh-CN"/>
        </w:rPr>
        <w:drawing>
          <wp:inline distT="0" distB="0" distL="0" distR="0" wp14:anchorId="45713E77" wp14:editId="7237C3EB">
            <wp:extent cx="3031200" cy="2271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p w14:paraId="2C169B1A" w14:textId="23DC48A3" w:rsidR="00A138E6" w:rsidRPr="00B56FE6" w:rsidRDefault="00A138E6" w:rsidP="00A138E6">
      <w:pPr>
        <w:pStyle w:val="af3"/>
        <w:widowControl w:val="0"/>
        <w:numPr>
          <w:ilvl w:val="0"/>
          <w:numId w:val="28"/>
        </w:numPr>
        <w:spacing w:beforeLines="0" w:before="120" w:after="0"/>
        <w:ind w:firstLineChars="0"/>
        <w:jc w:val="center"/>
        <w:rPr>
          <w:rFonts w:ascii="Times New Roman" w:hAnsi="Times New Roman" w:cs="Times New Roman"/>
        </w:rPr>
      </w:pPr>
      <w:r w:rsidRPr="00B56FE6">
        <w:rPr>
          <w:rFonts w:ascii="Times New Roman" w:hAnsi="Times New Roman" w:cs="Times New Roman"/>
        </w:rPr>
        <w:t>3 UCI bits, 4symbols</w:t>
      </w:r>
      <w:r w:rsidR="00033F2C">
        <w:rPr>
          <w:rFonts w:ascii="Times New Roman" w:hAnsi="Times New Roman" w:cs="Times New Roman"/>
        </w:rPr>
        <w:t xml:space="preserve"> (</w:t>
      </w:r>
      <w:proofErr w:type="spellStart"/>
      <w:r w:rsidR="00033F2C">
        <w:rPr>
          <w:rFonts w:ascii="Times New Roman" w:hAnsi="Times New Roman" w:cs="Times New Roman"/>
        </w:rPr>
        <w:t>Config</w:t>
      </w:r>
      <w:proofErr w:type="spellEnd"/>
      <w:r w:rsidR="00033F2C">
        <w:rPr>
          <w:rFonts w:ascii="Times New Roman" w:hAnsi="Times New Roman" w:cs="Times New Roman"/>
        </w:rPr>
        <w:t xml:space="preserve"> 1)</w:t>
      </w:r>
      <w:r w:rsidRPr="00B56FE6">
        <w:rPr>
          <w:rFonts w:ascii="Times New Roman" w:hAnsi="Times New Roman" w:cs="Times New Roman"/>
        </w:rPr>
        <w:t>, 4Rx</w:t>
      </w:r>
    </w:p>
    <w:p w14:paraId="7A48F27C" w14:textId="77777777" w:rsidR="00A138E6" w:rsidRDefault="00A138E6" w:rsidP="00A138E6">
      <w:pPr>
        <w:spacing w:before="120"/>
      </w:pPr>
      <w:r w:rsidRPr="00C3289D">
        <w:rPr>
          <w:rFonts w:hint="eastAsia"/>
          <w:noProof/>
          <w:lang w:eastAsia="zh-CN"/>
        </w:rPr>
        <w:drawing>
          <wp:inline distT="0" distB="0" distL="0" distR="0" wp14:anchorId="668B3D73" wp14:editId="6CE15AC9">
            <wp:extent cx="3031200" cy="22716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r w:rsidRPr="00F372E2">
        <w:rPr>
          <w:rFonts w:hint="eastAsia"/>
        </w:rPr>
        <w:t xml:space="preserve"> </w:t>
      </w:r>
      <w:r w:rsidRPr="00F372E2">
        <w:rPr>
          <w:rFonts w:hint="eastAsia"/>
          <w:noProof/>
          <w:lang w:eastAsia="zh-CN"/>
        </w:rPr>
        <w:drawing>
          <wp:inline distT="0" distB="0" distL="0" distR="0" wp14:anchorId="41AB211E" wp14:editId="1C64C7B5">
            <wp:extent cx="3034800" cy="22752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4800" cy="2275200"/>
                    </a:xfrm>
                    <a:prstGeom prst="rect">
                      <a:avLst/>
                    </a:prstGeom>
                    <a:noFill/>
                    <a:ln>
                      <a:noFill/>
                    </a:ln>
                  </pic:spPr>
                </pic:pic>
              </a:graphicData>
            </a:graphic>
          </wp:inline>
        </w:drawing>
      </w:r>
    </w:p>
    <w:p w14:paraId="37592FAC" w14:textId="6948C3AF" w:rsidR="00A138E6" w:rsidRPr="00F734AB" w:rsidRDefault="00A138E6" w:rsidP="00A138E6">
      <w:pPr>
        <w:pStyle w:val="af3"/>
        <w:widowControl w:val="0"/>
        <w:numPr>
          <w:ilvl w:val="0"/>
          <w:numId w:val="28"/>
        </w:numPr>
        <w:spacing w:beforeLines="0" w:before="120" w:after="0"/>
        <w:ind w:firstLineChars="0"/>
        <w:jc w:val="center"/>
        <w:rPr>
          <w:rFonts w:ascii="Times New Roman" w:hAnsi="Times New Roman" w:cs="Times New Roman"/>
        </w:rPr>
      </w:pPr>
      <w:r w:rsidRPr="00F734AB">
        <w:rPr>
          <w:rFonts w:ascii="Times New Roman" w:hAnsi="Times New Roman" w:cs="Times New Roman"/>
        </w:rPr>
        <w:t>11 UCI bits, 14symbols</w:t>
      </w:r>
      <w:r w:rsidR="00874224">
        <w:rPr>
          <w:rFonts w:ascii="Times New Roman" w:hAnsi="Times New Roman" w:cs="Times New Roman"/>
        </w:rPr>
        <w:t xml:space="preserve"> (</w:t>
      </w:r>
      <w:proofErr w:type="spellStart"/>
      <w:r w:rsidR="00874224">
        <w:rPr>
          <w:rFonts w:ascii="Times New Roman" w:hAnsi="Times New Roman" w:cs="Times New Roman"/>
        </w:rPr>
        <w:t>Config</w:t>
      </w:r>
      <w:proofErr w:type="spellEnd"/>
      <w:r w:rsidR="00874224">
        <w:rPr>
          <w:rFonts w:ascii="Times New Roman" w:hAnsi="Times New Roman" w:cs="Times New Roman"/>
        </w:rPr>
        <w:t xml:space="preserve"> 2)</w:t>
      </w:r>
      <w:r w:rsidRPr="00F734AB">
        <w:rPr>
          <w:rFonts w:ascii="Times New Roman" w:hAnsi="Times New Roman" w:cs="Times New Roman"/>
        </w:rPr>
        <w:t>,</w:t>
      </w:r>
      <w:r>
        <w:rPr>
          <w:rFonts w:ascii="Times New Roman" w:hAnsi="Times New Roman" w:cs="Times New Roman"/>
        </w:rPr>
        <w:t xml:space="preserve"> </w:t>
      </w:r>
      <w:r w:rsidRPr="00F734AB">
        <w:rPr>
          <w:rFonts w:ascii="Times New Roman" w:hAnsi="Times New Roman" w:cs="Times New Roman"/>
        </w:rPr>
        <w:t>2Rx</w:t>
      </w:r>
    </w:p>
    <w:p w14:paraId="0F332481" w14:textId="1FD39CB0" w:rsidR="00A138E6" w:rsidRDefault="00A138E6" w:rsidP="00A138E6">
      <w:pPr>
        <w:spacing w:before="120"/>
      </w:pPr>
      <w:r w:rsidRPr="000309D2">
        <w:rPr>
          <w:noProof/>
          <w:lang w:eastAsia="zh-CN"/>
        </w:rPr>
        <w:lastRenderedPageBreak/>
        <w:drawing>
          <wp:inline distT="0" distB="0" distL="0" distR="0" wp14:anchorId="09F7FD0F" wp14:editId="614E39CD">
            <wp:extent cx="3031200" cy="22716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r w:rsidRPr="000309D2">
        <w:rPr>
          <w:rFonts w:hint="eastAsia"/>
          <w:noProof/>
          <w:lang w:eastAsia="zh-CN"/>
        </w:rPr>
        <w:drawing>
          <wp:inline distT="0" distB="0" distL="0" distR="0" wp14:anchorId="54AF9D45" wp14:editId="110C5F84">
            <wp:extent cx="3031200" cy="2271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1200" cy="2271600"/>
                    </a:xfrm>
                    <a:prstGeom prst="rect">
                      <a:avLst/>
                    </a:prstGeom>
                    <a:noFill/>
                    <a:ln>
                      <a:noFill/>
                    </a:ln>
                  </pic:spPr>
                </pic:pic>
              </a:graphicData>
            </a:graphic>
          </wp:inline>
        </w:drawing>
      </w:r>
    </w:p>
    <w:p w14:paraId="5421230B" w14:textId="5B58C37F" w:rsidR="00A138E6" w:rsidRPr="006131C0" w:rsidRDefault="00A138E6" w:rsidP="00A138E6">
      <w:pPr>
        <w:pStyle w:val="af3"/>
        <w:widowControl w:val="0"/>
        <w:numPr>
          <w:ilvl w:val="0"/>
          <w:numId w:val="28"/>
        </w:numPr>
        <w:spacing w:beforeLines="0" w:before="120" w:after="0"/>
        <w:ind w:firstLineChars="0"/>
        <w:jc w:val="center"/>
        <w:rPr>
          <w:rFonts w:ascii="Times New Roman" w:hAnsi="Times New Roman" w:cs="Times New Roman"/>
        </w:rPr>
      </w:pPr>
      <w:r w:rsidRPr="006131C0">
        <w:rPr>
          <w:rFonts w:ascii="Times New Roman" w:hAnsi="Times New Roman" w:cs="Times New Roman"/>
        </w:rPr>
        <w:t>11 UCI bits, 14symbols</w:t>
      </w:r>
      <w:r w:rsidR="00033F2C">
        <w:rPr>
          <w:rFonts w:ascii="Times New Roman" w:hAnsi="Times New Roman" w:cs="Times New Roman"/>
        </w:rPr>
        <w:t xml:space="preserve"> (</w:t>
      </w:r>
      <w:proofErr w:type="spellStart"/>
      <w:r w:rsidR="00033F2C">
        <w:rPr>
          <w:rFonts w:ascii="Times New Roman" w:hAnsi="Times New Roman" w:cs="Times New Roman"/>
        </w:rPr>
        <w:t>Config</w:t>
      </w:r>
      <w:proofErr w:type="spellEnd"/>
      <w:r w:rsidR="00033F2C">
        <w:rPr>
          <w:rFonts w:ascii="Times New Roman" w:hAnsi="Times New Roman" w:cs="Times New Roman"/>
        </w:rPr>
        <w:t xml:space="preserve"> 2)</w:t>
      </w:r>
      <w:r w:rsidRPr="006131C0">
        <w:rPr>
          <w:rFonts w:ascii="Times New Roman" w:hAnsi="Times New Roman" w:cs="Times New Roman"/>
        </w:rPr>
        <w:t>,</w:t>
      </w:r>
      <w:r>
        <w:rPr>
          <w:rFonts w:ascii="Times New Roman" w:hAnsi="Times New Roman" w:cs="Times New Roman"/>
        </w:rPr>
        <w:t xml:space="preserve"> 4</w:t>
      </w:r>
      <w:r w:rsidRPr="006131C0">
        <w:rPr>
          <w:rFonts w:ascii="Times New Roman" w:hAnsi="Times New Roman" w:cs="Times New Roman"/>
        </w:rPr>
        <w:t>Rx</w:t>
      </w:r>
    </w:p>
    <w:p w14:paraId="546B976A" w14:textId="5743944A" w:rsidR="00737074" w:rsidRPr="006E4EA0" w:rsidRDefault="00737074" w:rsidP="00737074">
      <w:pPr>
        <w:pStyle w:val="a5"/>
        <w:jc w:val="center"/>
        <w:rPr>
          <w:lang w:val="fr-FR"/>
        </w:rPr>
      </w:pPr>
      <w:bookmarkStart w:id="16" w:name="_Ref53585454"/>
      <w:r>
        <w:t xml:space="preserve">Figure </w:t>
      </w:r>
      <w:r>
        <w:rPr>
          <w:noProof/>
        </w:rPr>
        <w:fldChar w:fldCharType="begin"/>
      </w:r>
      <w:r>
        <w:rPr>
          <w:noProof/>
        </w:rPr>
        <w:instrText xml:space="preserve"> SEQ Figure \* ARABIC </w:instrText>
      </w:r>
      <w:r>
        <w:rPr>
          <w:noProof/>
        </w:rPr>
        <w:fldChar w:fldCharType="separate"/>
      </w:r>
      <w:r w:rsidR="00784AA9">
        <w:rPr>
          <w:noProof/>
        </w:rPr>
        <w:t>4</w:t>
      </w:r>
      <w:r>
        <w:rPr>
          <w:noProof/>
        </w:rPr>
        <w:fldChar w:fldCharType="end"/>
      </w:r>
      <w:bookmarkEnd w:id="16"/>
      <w:r>
        <w:t>. Performance of sequence based PUCCH</w:t>
      </w:r>
    </w:p>
    <w:p w14:paraId="046D0BE4" w14:textId="19392A7C" w:rsidR="00A138E6" w:rsidRDefault="00C76B98" w:rsidP="00A138E6">
      <w:pPr>
        <w:spacing w:before="120"/>
      </w:pPr>
      <w:r>
        <w:rPr>
          <w:rFonts w:eastAsiaTheme="minorEastAsia" w:hint="eastAsia"/>
          <w:lang w:val="fr-FR" w:eastAsia="zh-CN"/>
        </w:rPr>
        <w:t>A</w:t>
      </w:r>
      <w:r>
        <w:rPr>
          <w:rFonts w:eastAsiaTheme="minorEastAsia"/>
          <w:lang w:val="fr-FR" w:eastAsia="zh-CN"/>
        </w:rPr>
        <w:t xml:space="preserve">s shown in </w:t>
      </w:r>
      <w:r>
        <w:rPr>
          <w:rFonts w:ascii="Times" w:eastAsiaTheme="minorEastAsia" w:hAnsi="Times"/>
          <w:lang w:val="fr-FR" w:eastAsia="zh-CN"/>
        </w:rPr>
        <w:fldChar w:fldCharType="begin"/>
      </w:r>
      <w:r>
        <w:rPr>
          <w:rFonts w:eastAsiaTheme="minorEastAsia"/>
          <w:lang w:val="fr-FR" w:eastAsia="zh-CN"/>
        </w:rPr>
        <w:instrText xml:space="preserve"> REF _Ref53585454 \h </w:instrText>
      </w:r>
      <w:r>
        <w:rPr>
          <w:rFonts w:ascii="Times" w:eastAsiaTheme="minorEastAsia" w:hAnsi="Times"/>
          <w:lang w:val="fr-FR" w:eastAsia="zh-CN"/>
        </w:rPr>
      </w:r>
      <w:r>
        <w:rPr>
          <w:rFonts w:ascii="Times" w:eastAsiaTheme="minorEastAsia" w:hAnsi="Times"/>
          <w:lang w:val="fr-FR" w:eastAsia="zh-CN"/>
        </w:rPr>
        <w:fldChar w:fldCharType="separate"/>
      </w:r>
      <w:r w:rsidR="00784AA9">
        <w:t xml:space="preserve">Figure </w:t>
      </w:r>
      <w:r w:rsidR="00784AA9">
        <w:rPr>
          <w:noProof/>
        </w:rPr>
        <w:t>4</w:t>
      </w:r>
      <w:r>
        <w:rPr>
          <w:rFonts w:ascii="Times" w:eastAsiaTheme="minorEastAsia" w:hAnsi="Times"/>
          <w:lang w:val="fr-FR" w:eastAsia="zh-CN"/>
        </w:rPr>
        <w:fldChar w:fldCharType="end"/>
      </w:r>
      <w:r>
        <w:rPr>
          <w:rFonts w:eastAsiaTheme="minorEastAsia"/>
          <w:lang w:val="fr-FR" w:eastAsia="zh-CN"/>
        </w:rPr>
        <w:t xml:space="preserve">, </w:t>
      </w:r>
      <w:r w:rsidR="00A138E6">
        <w:t xml:space="preserve">from BLER perspective, for both 3 and 11 UCI bits. Legacy PF3 out performs sequence based PUCCH if frequency hopping is enabled for legacy PF3 and 2Rx is assumed at </w:t>
      </w:r>
      <w:proofErr w:type="spellStart"/>
      <w:r w:rsidR="00A138E6">
        <w:t>gNB</w:t>
      </w:r>
      <w:proofErr w:type="spellEnd"/>
      <w:r w:rsidR="00A138E6">
        <w:t xml:space="preserve">.  </w:t>
      </w:r>
      <w:r w:rsidR="00B56FE6">
        <w:t xml:space="preserve">With </w:t>
      </w:r>
      <w:proofErr w:type="gramStart"/>
      <w:r w:rsidR="00A138E6">
        <w:t>4Rx ,</w:t>
      </w:r>
      <w:proofErr w:type="gramEnd"/>
      <w:r w:rsidR="00A138E6">
        <w:t xml:space="preserve"> two schemes have similar performance.</w:t>
      </w:r>
    </w:p>
    <w:p w14:paraId="666DEF5C" w14:textId="77777777" w:rsidR="00A138E6" w:rsidRPr="00B56FE6" w:rsidRDefault="00A138E6" w:rsidP="00B56FE6">
      <w:pPr>
        <w:widowControl w:val="0"/>
        <w:spacing w:beforeLines="0" w:before="120" w:after="0"/>
      </w:pPr>
      <w:r w:rsidRPr="00B56FE6">
        <w:t xml:space="preserve">From BER perspective, </w:t>
      </w:r>
    </w:p>
    <w:p w14:paraId="22848BD8" w14:textId="411F8C6F" w:rsidR="00A138E6" w:rsidRPr="00B56FE6" w:rsidRDefault="00A138E6" w:rsidP="00B56FE6">
      <w:pPr>
        <w:pStyle w:val="af3"/>
        <w:widowControl w:val="0"/>
        <w:numPr>
          <w:ilvl w:val="0"/>
          <w:numId w:val="29"/>
        </w:numPr>
        <w:spacing w:beforeLines="0" w:before="120" w:after="0"/>
        <w:ind w:firstLineChars="0"/>
        <w:rPr>
          <w:rFonts w:ascii="Times New Roman" w:hAnsi="Times New Roman" w:cs="Times New Roman"/>
        </w:rPr>
      </w:pPr>
      <w:proofErr w:type="spellStart"/>
      <w:r w:rsidRPr="00B56FE6">
        <w:rPr>
          <w:rFonts w:ascii="Times New Roman" w:hAnsi="Times New Roman" w:cs="Times New Roman"/>
          <w:b/>
        </w:rPr>
        <w:t>Ack</w:t>
      </w:r>
      <w:proofErr w:type="spellEnd"/>
      <w:r w:rsidRPr="00B56FE6">
        <w:rPr>
          <w:rFonts w:ascii="Times New Roman" w:hAnsi="Times New Roman" w:cs="Times New Roman"/>
          <w:b/>
        </w:rPr>
        <w:t xml:space="preserve"> miss:</w:t>
      </w:r>
      <w:r w:rsidRPr="00B56FE6">
        <w:rPr>
          <w:rFonts w:ascii="Times New Roman" w:hAnsi="Times New Roman" w:cs="Times New Roman"/>
        </w:rPr>
        <w:t xml:space="preserve"> legacy PF3 out performs sequence based PUCCH if configured with 11 UCI bits and frequency hopping, and 2Rx is assumed at </w:t>
      </w:r>
      <w:proofErr w:type="spellStart"/>
      <w:r w:rsidRPr="00B56FE6">
        <w:rPr>
          <w:rFonts w:ascii="Times New Roman" w:hAnsi="Times New Roman" w:cs="Times New Roman"/>
        </w:rPr>
        <w:t>gNB</w:t>
      </w:r>
      <w:proofErr w:type="spellEnd"/>
      <w:r w:rsidRPr="00B56FE6">
        <w:rPr>
          <w:rFonts w:ascii="Times New Roman" w:hAnsi="Times New Roman" w:cs="Times New Roman"/>
        </w:rPr>
        <w:t>. For other combinations, these two schemes have similar performance.</w:t>
      </w:r>
    </w:p>
    <w:p w14:paraId="51F594C4" w14:textId="77777777" w:rsidR="00A138E6" w:rsidRPr="00B56FE6" w:rsidRDefault="00A138E6" w:rsidP="00B56FE6">
      <w:pPr>
        <w:pStyle w:val="af3"/>
        <w:widowControl w:val="0"/>
        <w:numPr>
          <w:ilvl w:val="0"/>
          <w:numId w:val="29"/>
        </w:numPr>
        <w:spacing w:beforeLines="0" w:before="120" w:after="0"/>
        <w:ind w:firstLineChars="0"/>
        <w:rPr>
          <w:rFonts w:ascii="Times New Roman" w:hAnsi="Times New Roman" w:cs="Times New Roman"/>
          <w:b/>
        </w:rPr>
      </w:pPr>
      <w:r w:rsidRPr="00B56FE6">
        <w:rPr>
          <w:rFonts w:ascii="Times New Roman" w:hAnsi="Times New Roman" w:cs="Times New Roman"/>
          <w:b/>
        </w:rPr>
        <w:t xml:space="preserve">NACK to </w:t>
      </w:r>
      <w:proofErr w:type="spellStart"/>
      <w:r w:rsidRPr="00B56FE6">
        <w:rPr>
          <w:rFonts w:ascii="Times New Roman" w:hAnsi="Times New Roman" w:cs="Times New Roman"/>
          <w:b/>
        </w:rPr>
        <w:t>Ack</w:t>
      </w:r>
      <w:proofErr w:type="spellEnd"/>
      <w:r w:rsidRPr="00B56FE6">
        <w:rPr>
          <w:rFonts w:ascii="Times New Roman" w:hAnsi="Times New Roman" w:cs="Times New Roman"/>
          <w:b/>
        </w:rPr>
        <w:t xml:space="preserve">: </w:t>
      </w:r>
    </w:p>
    <w:p w14:paraId="5558FEFD" w14:textId="77777777" w:rsidR="00A138E6" w:rsidRPr="00B56FE6" w:rsidRDefault="00A138E6" w:rsidP="00B56FE6">
      <w:pPr>
        <w:pStyle w:val="af3"/>
        <w:widowControl w:val="0"/>
        <w:numPr>
          <w:ilvl w:val="1"/>
          <w:numId w:val="29"/>
        </w:numPr>
        <w:spacing w:beforeLines="0" w:before="120" w:after="0"/>
        <w:ind w:firstLineChars="0"/>
        <w:rPr>
          <w:rFonts w:ascii="Times New Roman" w:hAnsi="Times New Roman" w:cs="Times New Roman"/>
        </w:rPr>
      </w:pPr>
      <w:r w:rsidRPr="00B56FE6">
        <w:rPr>
          <w:rFonts w:ascii="Times New Roman" w:hAnsi="Times New Roman" w:cs="Times New Roman"/>
        </w:rPr>
        <w:t>For UCI with 3 bits, sequence based PUCCH can obtain 1dB and 2dB performance gain compared with legacy PF3 using 2Rx and 4Rx respectively.</w:t>
      </w:r>
    </w:p>
    <w:p w14:paraId="523B1D4E" w14:textId="77777777" w:rsidR="00A138E6" w:rsidRPr="00B56FE6" w:rsidRDefault="00A138E6" w:rsidP="00B56FE6">
      <w:pPr>
        <w:pStyle w:val="af3"/>
        <w:widowControl w:val="0"/>
        <w:numPr>
          <w:ilvl w:val="1"/>
          <w:numId w:val="29"/>
        </w:numPr>
        <w:spacing w:beforeLines="0" w:before="120" w:after="0"/>
        <w:ind w:firstLineChars="0"/>
        <w:rPr>
          <w:rFonts w:ascii="Times New Roman" w:hAnsi="Times New Roman" w:cs="Times New Roman"/>
        </w:rPr>
      </w:pPr>
      <w:r w:rsidRPr="00B56FE6">
        <w:rPr>
          <w:rFonts w:ascii="Times New Roman" w:hAnsi="Times New Roman" w:cs="Times New Roman"/>
        </w:rPr>
        <w:t>For UCI with 11bits, sequence based PUCCH can obtain at least 4dB performance gain compared with legacy PF3.</w:t>
      </w:r>
    </w:p>
    <w:p w14:paraId="1DF7BE16" w14:textId="725B550D" w:rsidR="00DF1B93" w:rsidRDefault="005D00FD" w:rsidP="005D00FD">
      <w:pPr>
        <w:spacing w:before="120"/>
      </w:pPr>
      <w:r>
        <w:t>For UCI with HARQ-</w:t>
      </w:r>
      <w:proofErr w:type="spellStart"/>
      <w:r>
        <w:t>Ack</w:t>
      </w:r>
      <w:proofErr w:type="spellEnd"/>
      <w:r>
        <w:t xml:space="preserve">, sequence based PUCCH have better NACK to </w:t>
      </w:r>
      <w:proofErr w:type="spellStart"/>
      <w:r>
        <w:t>Ack</w:t>
      </w:r>
      <w:proofErr w:type="spellEnd"/>
      <w:r>
        <w:t xml:space="preserve"> performance compared with legacy PF3. Similar </w:t>
      </w:r>
      <w:proofErr w:type="spellStart"/>
      <w:r>
        <w:t>Ack</w:t>
      </w:r>
      <w:proofErr w:type="spellEnd"/>
      <w:r>
        <w:t xml:space="preserve"> miss performance can be observed for these two schemes in most </w:t>
      </w:r>
      <w:r w:rsidR="008676AA">
        <w:t xml:space="preserve">of the </w:t>
      </w:r>
      <w:r>
        <w:t>configuration</w:t>
      </w:r>
      <w:r w:rsidR="00890924">
        <w:t>s</w:t>
      </w:r>
      <w:r>
        <w:t xml:space="preserve">. </w:t>
      </w:r>
      <w:r>
        <w:rPr>
          <w:rFonts w:hint="eastAsia"/>
        </w:rPr>
        <w:t>F</w:t>
      </w:r>
      <w:r>
        <w:t xml:space="preserve">or UCI with CSI only, BLER should be used as the performance metric, legacy PF3 have better performance if 2Rx is assumed at </w:t>
      </w:r>
      <w:proofErr w:type="spellStart"/>
      <w:r>
        <w:t>gNB</w:t>
      </w:r>
      <w:proofErr w:type="spellEnd"/>
      <w:r>
        <w:t xml:space="preserve"> and frequency hopping is enabled.</w:t>
      </w:r>
      <w:r>
        <w:rPr>
          <w:rFonts w:eastAsiaTheme="minorEastAsia" w:hint="eastAsia"/>
          <w:lang w:eastAsia="zh-CN"/>
        </w:rPr>
        <w:t xml:space="preserve"> </w:t>
      </w:r>
      <w:r>
        <w:rPr>
          <w:rFonts w:hint="eastAsia"/>
        </w:rPr>
        <w:t>F</w:t>
      </w:r>
      <w:r>
        <w:t xml:space="preserve">or long sequences with frequency hopping, degraded performance is observed compared with that frequency hopping is not enabled, since auto-correlation property is damaged </w:t>
      </w:r>
      <w:r w:rsidR="002E18D6">
        <w:t>by</w:t>
      </w:r>
      <w:r>
        <w:t xml:space="preserve"> </w:t>
      </w:r>
      <w:r w:rsidR="002E18D6">
        <w:t>mapping a sequence</w:t>
      </w:r>
      <w:r>
        <w:t xml:space="preserve"> </w:t>
      </w:r>
      <w:r w:rsidR="008676AA">
        <w:t>in</w:t>
      </w:r>
      <w:r>
        <w:t xml:space="preserve"> two frequency locations in high frequency selectivity channel. While for legacy PF3, frequency diversity gain can be obtained due to channel coding is used. </w:t>
      </w:r>
    </w:p>
    <w:p w14:paraId="23217C86" w14:textId="11784ECE" w:rsidR="005D00FD" w:rsidRDefault="00DF1B93" w:rsidP="005D00FD">
      <w:pPr>
        <w:spacing w:before="120"/>
      </w:pPr>
      <w:r>
        <w:rPr>
          <w:rFonts w:hint="eastAsia"/>
        </w:rPr>
        <w:t>F</w:t>
      </w:r>
      <w:r>
        <w:t xml:space="preserve">or </w:t>
      </w:r>
      <w:r w:rsidR="00DA414D">
        <w:t xml:space="preserve">HARQ </w:t>
      </w:r>
      <w:proofErr w:type="spellStart"/>
      <w:r w:rsidR="00DA414D">
        <w:t>Ack</w:t>
      </w:r>
      <w:proofErr w:type="spellEnd"/>
      <w:r w:rsidR="00DA414D">
        <w:t xml:space="preserve"> bits</w:t>
      </w:r>
      <w:r>
        <w:t xml:space="preserve">, NACK to </w:t>
      </w:r>
      <w:proofErr w:type="spellStart"/>
      <w:r>
        <w:t>Ack</w:t>
      </w:r>
      <w:proofErr w:type="spellEnd"/>
      <w:r>
        <w:t xml:space="preserve"> metric may be more important than </w:t>
      </w:r>
      <w:proofErr w:type="spellStart"/>
      <w:r>
        <w:t>Ack</w:t>
      </w:r>
      <w:proofErr w:type="spellEnd"/>
      <w:r>
        <w:t xml:space="preserve"> miss. </w:t>
      </w:r>
      <w:r w:rsidR="0026564B">
        <w:t xml:space="preserve">For </w:t>
      </w:r>
      <w:proofErr w:type="spellStart"/>
      <w:r w:rsidR="0026564B">
        <w:t>Ack</w:t>
      </w:r>
      <w:proofErr w:type="spellEnd"/>
      <w:r w:rsidR="0026564B">
        <w:t xml:space="preserve"> miss, if more </w:t>
      </w:r>
      <w:proofErr w:type="spellStart"/>
      <w:r w:rsidR="00DA414D">
        <w:t>Ack</w:t>
      </w:r>
      <w:proofErr w:type="spellEnd"/>
      <w:r w:rsidR="00DA414D">
        <w:t xml:space="preserve"> bits are miss-detected, </w:t>
      </w:r>
      <w:proofErr w:type="spellStart"/>
      <w:r w:rsidR="00DA414D">
        <w:t>gNB</w:t>
      </w:r>
      <w:proofErr w:type="spellEnd"/>
      <w:r w:rsidR="00DA414D">
        <w:t xml:space="preserve"> consider</w:t>
      </w:r>
      <w:r w:rsidR="00F734AB">
        <w:t>s</w:t>
      </w:r>
      <w:r w:rsidR="00DA414D">
        <w:t xml:space="preserve"> these bits are NACK and PDSCH retransmission</w:t>
      </w:r>
      <w:r w:rsidR="000B6D1E">
        <w:t>s</w:t>
      </w:r>
      <w:r w:rsidR="00DA414D">
        <w:t xml:space="preserve"> can be scheduled, even if previous transmission has been correctly decoded by UE. On the other hand, if NACK is determined as ACK at </w:t>
      </w:r>
      <w:proofErr w:type="spellStart"/>
      <w:r w:rsidR="00DA414D">
        <w:t>gNB</w:t>
      </w:r>
      <w:proofErr w:type="spellEnd"/>
      <w:r w:rsidR="00DA414D">
        <w:t>, the data is lost in physical layer. Besides, performance of HARQ-</w:t>
      </w:r>
      <w:proofErr w:type="spellStart"/>
      <w:r w:rsidR="00DA414D">
        <w:t>Ack</w:t>
      </w:r>
      <w:proofErr w:type="spellEnd"/>
      <w:r w:rsidR="00DA414D">
        <w:t xml:space="preserve"> is more important than CSI for UE in poor coverage, in which case conservative scheduling can be used by </w:t>
      </w:r>
      <w:proofErr w:type="spellStart"/>
      <w:r w:rsidR="00DA414D">
        <w:t>gNB</w:t>
      </w:r>
      <w:proofErr w:type="spellEnd"/>
      <w:r w:rsidR="00DA414D">
        <w:t xml:space="preserve"> implementation</w:t>
      </w:r>
      <w:r w:rsidR="00E21F52">
        <w:t xml:space="preserve">, </w:t>
      </w:r>
      <w:r w:rsidR="00F734AB">
        <w:t>hence</w:t>
      </w:r>
      <w:r w:rsidR="00E21F52">
        <w:t xml:space="preserve"> importance of CSI </w:t>
      </w:r>
      <w:r w:rsidR="00F734AB">
        <w:t xml:space="preserve">in such scenario </w:t>
      </w:r>
      <w:r w:rsidR="00E21F52">
        <w:t xml:space="preserve">is </w:t>
      </w:r>
      <w:r w:rsidR="00F734AB">
        <w:t>lower</w:t>
      </w:r>
      <w:r w:rsidR="00E21F52">
        <w:t xml:space="preserve">. Although the performance </w:t>
      </w:r>
      <w:r w:rsidR="00F734AB">
        <w:t xml:space="preserve">of </w:t>
      </w:r>
      <w:r w:rsidR="00E21F52">
        <w:t>sequence based PUCCH</w:t>
      </w:r>
      <w:r w:rsidR="00E4629A">
        <w:t xml:space="preserve"> is similar with that of legacy PUCCH format</w:t>
      </w:r>
      <w:r w:rsidR="007E016C">
        <w:t xml:space="preserve"> </w:t>
      </w:r>
      <w:r w:rsidR="00E4629A">
        <w:t xml:space="preserve">3 </w:t>
      </w:r>
      <w:r w:rsidR="00050F67">
        <w:t>using</w:t>
      </w:r>
      <w:r w:rsidR="00E4629A">
        <w:t xml:space="preserve"> UCI BLER and </w:t>
      </w:r>
      <w:proofErr w:type="spellStart"/>
      <w:r w:rsidR="00E4629A">
        <w:t>Ack</w:t>
      </w:r>
      <w:proofErr w:type="spellEnd"/>
      <w:r w:rsidR="00E4629A">
        <w:t xml:space="preserve"> missing</w:t>
      </w:r>
      <w:r w:rsidR="00050F67">
        <w:t xml:space="preserve"> metric</w:t>
      </w:r>
      <w:r w:rsidR="00E4629A">
        <w:t xml:space="preserve">, it </w:t>
      </w:r>
      <w:r w:rsidR="00B6420B">
        <w:t xml:space="preserve">can </w:t>
      </w:r>
      <w:r w:rsidR="00E4629A">
        <w:t xml:space="preserve">bring about obvious gain for NACK to </w:t>
      </w:r>
      <w:proofErr w:type="spellStart"/>
      <w:r w:rsidR="00E4629A">
        <w:t>Ack</w:t>
      </w:r>
      <w:proofErr w:type="spellEnd"/>
      <w:r w:rsidR="00E4629A">
        <w:t xml:space="preserve"> performance.</w:t>
      </w:r>
      <w:r w:rsidR="00E4629A">
        <w:rPr>
          <w:rFonts w:hint="eastAsia"/>
        </w:rPr>
        <w:t xml:space="preserve"> </w:t>
      </w:r>
      <w:r>
        <w:t>Hence</w:t>
      </w:r>
      <w:r w:rsidR="005D00FD">
        <w:t>, sequence based PUCCH can be considered at least for UCI with HARQ-Ack.</w:t>
      </w:r>
    </w:p>
    <w:p w14:paraId="37C26465" w14:textId="53AC22C0" w:rsidR="00CD5124" w:rsidRDefault="0074008A" w:rsidP="00F734AB">
      <w:pPr>
        <w:pStyle w:val="a0"/>
        <w:spacing w:before="120"/>
        <w:rPr>
          <w:rFonts w:ascii="Times New Roman" w:eastAsia="宋体" w:hAnsi="Times New Roman"/>
          <w:b/>
          <w:i/>
          <w:lang w:eastAsia="zh-CN"/>
        </w:rPr>
      </w:pPr>
      <w:bookmarkStart w:id="17" w:name="OB1"/>
      <w:r w:rsidRPr="00E37BA0">
        <w:rPr>
          <w:rFonts w:ascii="Times New Roman" w:hAnsi="Times New Roman"/>
          <w:b/>
          <w:i/>
        </w:rPr>
        <w:t xml:space="preserve">Observation </w:t>
      </w:r>
      <w:r w:rsidRPr="00E37BA0">
        <w:rPr>
          <w:b/>
          <w:i/>
        </w:rPr>
        <w:fldChar w:fldCharType="begin"/>
      </w:r>
      <w:r w:rsidRPr="00E37BA0">
        <w:rPr>
          <w:rFonts w:ascii="Times New Roman" w:hAnsi="Times New Roman"/>
          <w:b/>
          <w:i/>
        </w:rPr>
        <w:instrText xml:space="preserve"> SEQ Observation \* ARABIC </w:instrText>
      </w:r>
      <w:r w:rsidRPr="00E37BA0">
        <w:rPr>
          <w:b/>
          <w:i/>
        </w:rPr>
        <w:fldChar w:fldCharType="separate"/>
      </w:r>
      <w:r w:rsidR="00784AA9">
        <w:rPr>
          <w:rFonts w:ascii="Times New Roman" w:hAnsi="Times New Roman"/>
          <w:b/>
          <w:i/>
          <w:noProof/>
        </w:rPr>
        <w:t>1</w:t>
      </w:r>
      <w:r w:rsidRPr="00E37BA0">
        <w:rPr>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w:t>
      </w:r>
      <w:r w:rsidR="005D00FD">
        <w:rPr>
          <w:rFonts w:ascii="Times New Roman" w:eastAsia="宋体" w:hAnsi="Times New Roman"/>
          <w:b/>
          <w:i/>
          <w:lang w:eastAsia="zh-CN"/>
        </w:rPr>
        <w:t>About 1-4dB NACK to ACK performance gain can be observed for sequence based PUCCH compared with legacy PUCCH format 3.</w:t>
      </w:r>
      <w:r w:rsidR="00AB1A39">
        <w:rPr>
          <w:rFonts w:ascii="Times New Roman" w:eastAsia="宋体" w:hAnsi="Times New Roman"/>
          <w:b/>
          <w:i/>
          <w:lang w:eastAsia="zh-CN"/>
        </w:rPr>
        <w:t xml:space="preserve"> </w:t>
      </w:r>
      <w:bookmarkEnd w:id="17"/>
    </w:p>
    <w:p w14:paraId="3614BB8B" w14:textId="48B192C2" w:rsidR="00737074" w:rsidRPr="007A134B" w:rsidRDefault="0074008A" w:rsidP="00A0617F">
      <w:pPr>
        <w:pStyle w:val="a0"/>
        <w:spacing w:before="120"/>
        <w:rPr>
          <w:rFonts w:eastAsia="宋体"/>
          <w:b/>
          <w:i/>
          <w:lang w:val="fr-FR" w:eastAsia="zh-CN"/>
        </w:rPr>
      </w:pPr>
      <w:bookmarkStart w:id="18" w:name="PP3"/>
      <w:r w:rsidRPr="00633EE7">
        <w:rPr>
          <w:rFonts w:cs="Times"/>
          <w:b/>
          <w:i/>
        </w:rPr>
        <w:t xml:space="preserve">Proposal </w:t>
      </w:r>
      <w:r w:rsidRPr="00633EE7">
        <w:rPr>
          <w:rFonts w:cs="Times"/>
          <w:b/>
          <w:i/>
        </w:rPr>
        <w:fldChar w:fldCharType="begin"/>
      </w:r>
      <w:r w:rsidRPr="00633EE7">
        <w:rPr>
          <w:rFonts w:cs="Times"/>
          <w:b/>
          <w:i/>
        </w:rPr>
        <w:instrText xml:space="preserve"> SEQ Proposal \* ARABIC </w:instrText>
      </w:r>
      <w:r w:rsidRPr="00633EE7">
        <w:rPr>
          <w:rFonts w:cs="Times"/>
          <w:b/>
          <w:i/>
        </w:rPr>
        <w:fldChar w:fldCharType="separate"/>
      </w:r>
      <w:r w:rsidR="00784AA9">
        <w:rPr>
          <w:rFonts w:cs="Times"/>
          <w:b/>
          <w:i/>
          <w:noProof/>
        </w:rPr>
        <w:t>4</w:t>
      </w:r>
      <w:r w:rsidRPr="00633EE7">
        <w:rPr>
          <w:rFonts w:cs="Times"/>
          <w:b/>
          <w:i/>
        </w:rPr>
        <w:fldChar w:fldCharType="end"/>
      </w:r>
      <w:r w:rsidRPr="00633EE7">
        <w:rPr>
          <w:rFonts w:cs="Times"/>
          <w:b/>
          <w:i/>
        </w:rPr>
        <w:t>:</w:t>
      </w:r>
      <w:r>
        <w:rPr>
          <w:rFonts w:cs="Times"/>
          <w:b/>
          <w:i/>
        </w:rPr>
        <w:t xml:space="preserve"> </w:t>
      </w:r>
      <w:r w:rsidR="007A58D8">
        <w:rPr>
          <w:b/>
          <w:i/>
          <w:lang w:val="fr-FR"/>
        </w:rPr>
        <w:t>Sequence</w:t>
      </w:r>
      <w:r w:rsidR="00A76DEC" w:rsidRPr="00F734AB">
        <w:rPr>
          <w:b/>
          <w:i/>
        </w:rPr>
        <w:t xml:space="preserve"> based PUCCH can be considered at least for </w:t>
      </w:r>
      <w:r w:rsidR="00AB28B8">
        <w:rPr>
          <w:b/>
          <w:i/>
        </w:rPr>
        <w:t xml:space="preserve">UCI with </w:t>
      </w:r>
      <w:r w:rsidR="00A76DEC" w:rsidRPr="00F734AB">
        <w:rPr>
          <w:b/>
          <w:i/>
        </w:rPr>
        <w:t>HARQ-Ack.</w:t>
      </w:r>
    </w:p>
    <w:bookmarkEnd w:id="18"/>
    <w:p w14:paraId="706F43D1" w14:textId="7C618A6B" w:rsidR="00C36ABE" w:rsidRDefault="00C36ABE" w:rsidP="00B33022">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D</w:t>
      </w:r>
      <w:r>
        <w:rPr>
          <w:rFonts w:ascii="Arial" w:eastAsia="宋体" w:hAnsi="Arial"/>
          <w:sz w:val="32"/>
          <w:szCs w:val="20"/>
          <w:lang w:val="en-GB" w:eastAsia="zh-CN"/>
        </w:rPr>
        <w:t>MRS bundling across PUCCH repetitions</w:t>
      </w:r>
    </w:p>
    <w:p w14:paraId="5C2D2955" w14:textId="5F57ECA6" w:rsidR="00B33022" w:rsidRDefault="00131B55" w:rsidP="00B33022">
      <w:pPr>
        <w:pStyle w:val="a0"/>
        <w:spacing w:before="120"/>
        <w:rPr>
          <w:rFonts w:eastAsiaTheme="minorEastAsia"/>
          <w:lang w:val="fr-FR" w:eastAsia="zh-CN"/>
        </w:rPr>
      </w:pPr>
      <w:r w:rsidRPr="00B8259D">
        <w:rPr>
          <w:rFonts w:eastAsiaTheme="minorEastAsia"/>
          <w:lang w:val="fr-FR" w:eastAsia="zh-CN"/>
        </w:rPr>
        <w:t xml:space="preserve">In </w:t>
      </w:r>
      <w:r w:rsidR="00EA4167">
        <w:rPr>
          <w:rFonts w:eastAsiaTheme="minorEastAsia" w:hint="eastAsia"/>
          <w:lang w:val="fr-FR" w:eastAsia="zh-CN"/>
        </w:rPr>
        <w:t>R</w:t>
      </w:r>
      <w:r w:rsidR="00EA4167">
        <w:rPr>
          <w:rFonts w:eastAsiaTheme="minorEastAsia"/>
          <w:lang w:val="fr-FR" w:eastAsia="zh-CN"/>
        </w:rPr>
        <w:t>el-15 PUCCH repetition</w:t>
      </w:r>
      <w:r w:rsidR="006C24B5">
        <w:rPr>
          <w:rFonts w:eastAsiaTheme="minorEastAsia"/>
          <w:lang w:val="fr-FR" w:eastAsia="zh-CN"/>
        </w:rPr>
        <w:t>s</w:t>
      </w:r>
      <w:r w:rsidR="00EA4167">
        <w:rPr>
          <w:rFonts w:eastAsiaTheme="minorEastAsia"/>
          <w:lang w:val="fr-FR" w:eastAsia="zh-CN"/>
        </w:rPr>
        <w:t xml:space="preserve"> can be transmitted in consective </w:t>
      </w:r>
      <w:r w:rsidR="006C24B5">
        <w:rPr>
          <w:rFonts w:eastAsiaTheme="minorEastAsia"/>
          <w:lang w:val="fr-FR" w:eastAsia="zh-CN"/>
        </w:rPr>
        <w:t>slots</w:t>
      </w:r>
      <w:r w:rsidR="00EA4167">
        <w:rPr>
          <w:rFonts w:eastAsiaTheme="minorEastAsia"/>
          <w:lang w:val="fr-FR" w:eastAsia="zh-CN"/>
        </w:rPr>
        <w:t xml:space="preserve">. However, gNB can not perform joint channel estimation </w:t>
      </w:r>
      <w:r w:rsidR="006C24B5">
        <w:rPr>
          <w:rFonts w:eastAsiaTheme="minorEastAsia"/>
          <w:lang w:val="fr-FR" w:eastAsia="zh-CN"/>
        </w:rPr>
        <w:t xml:space="preserve">across PUCCH repetitions, since UE is not required to garantee coherent transmission across multiple PUCCH repetitions. </w:t>
      </w:r>
      <w:r w:rsidR="00D35AE3">
        <w:rPr>
          <w:rFonts w:eastAsiaTheme="minorEastAsia"/>
          <w:lang w:val="fr-FR" w:eastAsia="zh-CN"/>
        </w:rPr>
        <w:t xml:space="preserve">As discussed in </w:t>
      </w:r>
      <w:r w:rsidR="00FE552D">
        <w:rPr>
          <w:rFonts w:eastAsiaTheme="minorEastAsia"/>
          <w:color w:val="FF0000"/>
          <w:lang w:val="fr-FR" w:eastAsia="zh-CN"/>
        </w:rPr>
        <w:fldChar w:fldCharType="begin"/>
      </w:r>
      <w:r w:rsidR="00FE552D">
        <w:rPr>
          <w:rFonts w:eastAsiaTheme="minorEastAsia"/>
          <w:lang w:val="fr-FR" w:eastAsia="zh-CN"/>
        </w:rPr>
        <w:instrText xml:space="preserve"> REF _Ref53501398 \r \h </w:instrText>
      </w:r>
      <w:r w:rsidR="00FE552D">
        <w:rPr>
          <w:rFonts w:eastAsiaTheme="minorEastAsia"/>
          <w:color w:val="FF0000"/>
          <w:lang w:val="fr-FR" w:eastAsia="zh-CN"/>
        </w:rPr>
      </w:r>
      <w:r w:rsidR="00FE552D">
        <w:rPr>
          <w:rFonts w:eastAsiaTheme="minorEastAsia"/>
          <w:color w:val="FF0000"/>
          <w:lang w:val="fr-FR" w:eastAsia="zh-CN"/>
        </w:rPr>
        <w:fldChar w:fldCharType="separate"/>
      </w:r>
      <w:r w:rsidR="00784AA9">
        <w:rPr>
          <w:rFonts w:eastAsiaTheme="minorEastAsia"/>
          <w:lang w:val="fr-FR" w:eastAsia="zh-CN"/>
        </w:rPr>
        <w:t>[8]</w:t>
      </w:r>
      <w:r w:rsidR="00FE552D">
        <w:rPr>
          <w:rFonts w:eastAsiaTheme="minorEastAsia"/>
          <w:color w:val="FF0000"/>
          <w:lang w:val="fr-FR" w:eastAsia="zh-CN"/>
        </w:rPr>
        <w:fldChar w:fldCharType="end"/>
      </w:r>
      <w:r w:rsidR="00D35AE3">
        <w:rPr>
          <w:rFonts w:eastAsiaTheme="minorEastAsia"/>
          <w:lang w:val="fr-FR" w:eastAsia="zh-CN"/>
        </w:rPr>
        <w:t xml:space="preserve">, DMRS sharing </w:t>
      </w:r>
      <w:r w:rsidR="00AF5EF1">
        <w:rPr>
          <w:rFonts w:eastAsiaTheme="minorEastAsia"/>
          <w:lang w:val="fr-FR" w:eastAsia="zh-CN"/>
        </w:rPr>
        <w:t xml:space="preserve">across </w:t>
      </w:r>
      <w:r w:rsidR="00AF5EF1">
        <w:rPr>
          <w:rFonts w:eastAsiaTheme="minorEastAsia" w:hint="eastAsia"/>
          <w:lang w:val="fr-FR" w:eastAsia="zh-CN"/>
        </w:rPr>
        <w:t>tran</w:t>
      </w:r>
      <w:r w:rsidR="00AF5EF1">
        <w:rPr>
          <w:rFonts w:eastAsiaTheme="minorEastAsia"/>
          <w:lang w:val="fr-FR" w:eastAsia="zh-CN"/>
        </w:rPr>
        <w:t>smissions</w:t>
      </w:r>
      <w:r w:rsidR="0024220D">
        <w:rPr>
          <w:rFonts w:eastAsiaTheme="minorEastAsia"/>
          <w:lang w:val="fr-FR" w:eastAsia="zh-CN"/>
        </w:rPr>
        <w:t xml:space="preserve"> can be supported</w:t>
      </w:r>
      <w:r w:rsidR="00AF5EF1">
        <w:rPr>
          <w:rFonts w:eastAsiaTheme="minorEastAsia"/>
          <w:lang w:val="fr-FR" w:eastAsia="zh-CN"/>
        </w:rPr>
        <w:t xml:space="preserve"> if certain conditions can be met, and gNB can take advantage of shared DMRS from neighbouring PUCCH repetition to improve the accuracy of channel estimation, and improve the </w:t>
      </w:r>
      <w:r w:rsidR="00BE541A">
        <w:rPr>
          <w:rFonts w:eastAsiaTheme="minorEastAsia"/>
          <w:lang w:val="fr-FR" w:eastAsia="zh-CN"/>
        </w:rPr>
        <w:t xml:space="preserve">coverage of PUCCH. </w:t>
      </w:r>
    </w:p>
    <w:p w14:paraId="491E6557" w14:textId="09E9A6A0" w:rsidR="00B16CC1" w:rsidRPr="00B16CC1" w:rsidRDefault="00B16CC1" w:rsidP="00B33022">
      <w:pPr>
        <w:pStyle w:val="a0"/>
        <w:numPr>
          <w:ilvl w:val="0"/>
          <w:numId w:val="19"/>
        </w:numPr>
        <w:spacing w:before="120"/>
        <w:rPr>
          <w:rFonts w:eastAsiaTheme="minorEastAsia"/>
          <w:b/>
          <w:lang w:val="fr-FR" w:eastAsia="zh-CN"/>
        </w:rPr>
      </w:pPr>
      <w:r>
        <w:rPr>
          <w:rFonts w:eastAsiaTheme="minorEastAsia"/>
          <w:b/>
          <w:lang w:val="fr-FR" w:eastAsia="zh-CN"/>
        </w:rPr>
        <w:lastRenderedPageBreak/>
        <w:t>Performance of PUCCH repetition with DMRS bundling</w:t>
      </w:r>
    </w:p>
    <w:p w14:paraId="70E645FD" w14:textId="60727C1F" w:rsidR="00A66B2D" w:rsidRDefault="00BE541A" w:rsidP="00B33022">
      <w:pPr>
        <w:pStyle w:val="a0"/>
        <w:spacing w:before="120"/>
        <w:rPr>
          <w:rFonts w:eastAsia="宋体"/>
          <w:lang w:eastAsia="zh-CN"/>
        </w:rPr>
      </w:pPr>
      <w:r>
        <w:rPr>
          <w:rFonts w:eastAsia="宋体"/>
          <w:lang w:eastAsia="zh-CN"/>
        </w:rPr>
        <w:t xml:space="preserve">We evaluated the </w:t>
      </w:r>
      <w:r w:rsidR="00A06BC5">
        <w:rPr>
          <w:rFonts w:eastAsia="宋体"/>
          <w:lang w:eastAsia="zh-CN"/>
        </w:rPr>
        <w:t>DMRS bundling across PUCCH repetitions</w:t>
      </w:r>
      <w:r w:rsidR="00555982">
        <w:rPr>
          <w:rFonts w:eastAsia="宋体"/>
          <w:lang w:eastAsia="zh-CN"/>
        </w:rPr>
        <w:t xml:space="preserve"> transmitted in consecutive slots, the simulation assumptions </w:t>
      </w:r>
      <w:r w:rsidR="00DB56A8">
        <w:rPr>
          <w:rFonts w:eastAsia="宋体"/>
          <w:lang w:eastAsia="zh-CN"/>
        </w:rPr>
        <w:t>in a</w:t>
      </w:r>
      <w:r w:rsidR="00DB56A8" w:rsidRPr="00B47CE6">
        <w:rPr>
          <w:rFonts w:eastAsia="宋体"/>
          <w:lang w:eastAsia="zh-CN"/>
        </w:rPr>
        <w:t xml:space="preserve">ddition to </w:t>
      </w:r>
      <w:r w:rsidR="00DB56A8" w:rsidRPr="00B47CE6">
        <w:rPr>
          <w:rFonts w:eastAsia="宋体"/>
          <w:lang w:eastAsia="zh-CN"/>
        </w:rPr>
        <w:fldChar w:fldCharType="begin"/>
      </w:r>
      <w:r w:rsidR="00DB56A8" w:rsidRPr="00B47CE6">
        <w:rPr>
          <w:rFonts w:eastAsia="宋体"/>
          <w:lang w:eastAsia="zh-CN"/>
        </w:rPr>
        <w:instrText xml:space="preserve"> REF _Ref53480030 \h </w:instrText>
      </w:r>
      <w:r w:rsidR="00B47CE6" w:rsidRPr="00B47CE6">
        <w:rPr>
          <w:rFonts w:eastAsia="宋体"/>
          <w:lang w:eastAsia="zh-CN"/>
        </w:rPr>
        <w:instrText xml:space="preserve"> \* MERGEFORMAT </w:instrText>
      </w:r>
      <w:r w:rsidR="00DB56A8" w:rsidRPr="00B47CE6">
        <w:rPr>
          <w:rFonts w:eastAsia="宋体"/>
          <w:lang w:eastAsia="zh-CN"/>
        </w:rPr>
      </w:r>
      <w:r w:rsidR="00DB56A8" w:rsidRPr="00B47CE6">
        <w:rPr>
          <w:rFonts w:eastAsia="宋体"/>
          <w:lang w:eastAsia="zh-CN"/>
        </w:rPr>
        <w:fldChar w:fldCharType="separate"/>
      </w:r>
      <w:r w:rsidR="00784AA9" w:rsidRPr="00F734AB">
        <w:rPr>
          <w:rFonts w:eastAsia="宋体"/>
          <w:lang w:eastAsia="zh-CN"/>
        </w:rPr>
        <w:t xml:space="preserve">Table </w:t>
      </w:r>
      <w:r w:rsidR="00784AA9" w:rsidRPr="00F734AB">
        <w:rPr>
          <w:rFonts w:eastAsia="宋体"/>
          <w:noProof/>
          <w:lang w:eastAsia="zh-CN"/>
        </w:rPr>
        <w:t>1</w:t>
      </w:r>
      <w:r w:rsidR="00DB56A8" w:rsidRPr="00B47CE6">
        <w:rPr>
          <w:rFonts w:eastAsia="宋体"/>
          <w:lang w:eastAsia="zh-CN"/>
        </w:rPr>
        <w:fldChar w:fldCharType="end"/>
      </w:r>
      <w:r w:rsidR="00DB56A8" w:rsidRPr="00B47CE6">
        <w:rPr>
          <w:rFonts w:eastAsia="宋体"/>
          <w:lang w:eastAsia="zh-CN"/>
        </w:rPr>
        <w:t xml:space="preserve"> </w:t>
      </w:r>
      <w:r w:rsidR="00555982" w:rsidRPr="00B47CE6">
        <w:rPr>
          <w:rFonts w:eastAsia="宋体"/>
          <w:lang w:eastAsia="zh-CN"/>
        </w:rPr>
        <w:t>are provided in</w:t>
      </w:r>
      <w:r w:rsidR="00B47CE6" w:rsidRPr="00B47CE6">
        <w:rPr>
          <w:rFonts w:eastAsia="宋体"/>
          <w:lang w:eastAsia="zh-CN"/>
        </w:rPr>
        <w:t xml:space="preserve"> </w:t>
      </w:r>
      <w:r w:rsidR="00B47CE6" w:rsidRPr="00B47CE6">
        <w:rPr>
          <w:rFonts w:eastAsia="宋体"/>
          <w:lang w:eastAsia="zh-CN"/>
        </w:rPr>
        <w:fldChar w:fldCharType="begin"/>
      </w:r>
      <w:r w:rsidR="00B47CE6" w:rsidRPr="00B47CE6">
        <w:rPr>
          <w:rFonts w:eastAsia="宋体"/>
          <w:lang w:eastAsia="zh-CN"/>
        </w:rPr>
        <w:instrText xml:space="preserve"> REF _Ref53480048 \h  \* MERGEFORMAT </w:instrText>
      </w:r>
      <w:r w:rsidR="00B47CE6" w:rsidRPr="00B47CE6">
        <w:rPr>
          <w:rFonts w:eastAsia="宋体"/>
          <w:lang w:eastAsia="zh-CN"/>
        </w:rPr>
      </w:r>
      <w:r w:rsidR="00B47CE6" w:rsidRPr="00B47CE6">
        <w:rPr>
          <w:rFonts w:eastAsia="宋体"/>
          <w:lang w:eastAsia="zh-CN"/>
        </w:rPr>
        <w:fldChar w:fldCharType="separate"/>
      </w:r>
      <w:r w:rsidR="00784AA9" w:rsidRPr="00F734AB">
        <w:rPr>
          <w:rFonts w:eastAsia="宋体"/>
          <w:lang w:eastAsia="zh-CN"/>
        </w:rPr>
        <w:t xml:space="preserve">Table </w:t>
      </w:r>
      <w:r w:rsidR="00784AA9" w:rsidRPr="00F734AB">
        <w:rPr>
          <w:rFonts w:eastAsia="宋体"/>
          <w:noProof/>
          <w:lang w:eastAsia="zh-CN"/>
        </w:rPr>
        <w:t>3</w:t>
      </w:r>
      <w:r w:rsidR="00B47CE6" w:rsidRPr="00B47CE6">
        <w:rPr>
          <w:rFonts w:eastAsia="宋体"/>
          <w:lang w:eastAsia="zh-CN"/>
        </w:rPr>
        <w:fldChar w:fldCharType="end"/>
      </w:r>
      <w:r w:rsidR="00D212C5" w:rsidRPr="00B47CE6">
        <w:rPr>
          <w:rFonts w:eastAsia="宋体"/>
          <w:lang w:eastAsia="zh-CN"/>
        </w:rPr>
        <w:t>. The simulation results a</w:t>
      </w:r>
      <w:r w:rsidR="00D212C5">
        <w:rPr>
          <w:rFonts w:eastAsia="宋体"/>
          <w:lang w:eastAsia="zh-CN"/>
        </w:rPr>
        <w:t xml:space="preserve">re shown </w:t>
      </w:r>
      <w:r w:rsidR="00D212C5" w:rsidRPr="00A93D98">
        <w:rPr>
          <w:rFonts w:eastAsia="宋体"/>
          <w:lang w:eastAsia="zh-CN"/>
        </w:rPr>
        <w:t xml:space="preserve">in </w:t>
      </w:r>
      <w:r w:rsidR="009A2457" w:rsidRPr="00A93D98">
        <w:rPr>
          <w:rFonts w:eastAsia="宋体"/>
          <w:lang w:eastAsia="zh-CN"/>
        </w:rPr>
        <w:fldChar w:fldCharType="begin"/>
      </w:r>
      <w:r w:rsidR="009A2457" w:rsidRPr="00A93D98">
        <w:rPr>
          <w:rFonts w:eastAsia="宋体"/>
          <w:lang w:eastAsia="zh-CN"/>
        </w:rPr>
        <w:instrText xml:space="preserve"> REF _Ref53480094 \h </w:instrText>
      </w:r>
      <w:r w:rsidR="00A93D98" w:rsidRPr="00A93D98">
        <w:rPr>
          <w:rFonts w:eastAsia="宋体"/>
          <w:lang w:eastAsia="zh-CN"/>
        </w:rPr>
        <w:instrText xml:space="preserve"> \* MERGEFORMAT </w:instrText>
      </w:r>
      <w:r w:rsidR="009A2457" w:rsidRPr="00A93D98">
        <w:rPr>
          <w:rFonts w:eastAsia="宋体"/>
          <w:lang w:eastAsia="zh-CN"/>
        </w:rPr>
      </w:r>
      <w:r w:rsidR="009A2457" w:rsidRPr="00A93D98">
        <w:rPr>
          <w:rFonts w:eastAsia="宋体"/>
          <w:lang w:eastAsia="zh-CN"/>
        </w:rPr>
        <w:fldChar w:fldCharType="separate"/>
      </w:r>
      <w:r w:rsidR="00784AA9">
        <w:t xml:space="preserve">Figure </w:t>
      </w:r>
      <w:r w:rsidR="00784AA9">
        <w:rPr>
          <w:noProof/>
        </w:rPr>
        <w:t>5</w:t>
      </w:r>
      <w:r w:rsidR="009A2457" w:rsidRPr="00A93D98">
        <w:rPr>
          <w:rFonts w:eastAsia="宋体"/>
          <w:lang w:eastAsia="zh-CN"/>
        </w:rPr>
        <w:fldChar w:fldCharType="end"/>
      </w:r>
      <w:r w:rsidR="009A2457" w:rsidRPr="00A93D98">
        <w:rPr>
          <w:rFonts w:eastAsia="宋体"/>
          <w:lang w:eastAsia="zh-CN"/>
        </w:rPr>
        <w:t>.</w:t>
      </w:r>
    </w:p>
    <w:p w14:paraId="0DBDD594" w14:textId="45B46891" w:rsidR="00A66B2D" w:rsidRPr="00A66B2D" w:rsidRDefault="00A66B2D" w:rsidP="00A66B2D">
      <w:pPr>
        <w:spacing w:before="120"/>
        <w:jc w:val="center"/>
        <w:rPr>
          <w:rFonts w:eastAsia="等线"/>
          <w:lang w:eastAsia="zh-CN"/>
        </w:rPr>
      </w:pPr>
      <w:r w:rsidRPr="00A66B2D">
        <w:rPr>
          <w:rFonts w:eastAsia="宋体" w:hint="eastAsia"/>
          <w:lang w:eastAsia="zh-CN"/>
        </w:rPr>
        <w:t xml:space="preserve"> </w:t>
      </w:r>
      <w:bookmarkStart w:id="19" w:name="_Ref53480048"/>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784AA9">
        <w:rPr>
          <w:rFonts w:eastAsia="宋体"/>
          <w:b/>
          <w:noProof/>
          <w:lang w:eastAsia="zh-CN"/>
        </w:rPr>
        <w:t>3</w:t>
      </w:r>
      <w:r w:rsidRPr="00A66B2D">
        <w:rPr>
          <w:rFonts w:eastAsia="宋体"/>
          <w:b/>
          <w:lang w:eastAsia="zh-CN"/>
        </w:rPr>
        <w:fldChar w:fldCharType="end"/>
      </w:r>
      <w:bookmarkEnd w:id="19"/>
      <w:r w:rsidRPr="00A66B2D">
        <w:rPr>
          <w:b/>
          <w:szCs w:val="20"/>
        </w:rPr>
        <w:t xml:space="preserve"> Simulation Assumptions for PUCCH</w:t>
      </w:r>
      <w:r w:rsidR="00815B49">
        <w:rPr>
          <w:b/>
          <w:szCs w:val="20"/>
        </w:rPr>
        <w:t xml:space="preserve"> repetition with DMRS bundling</w:t>
      </w:r>
    </w:p>
    <w:tbl>
      <w:tblPr>
        <w:tblW w:w="0" w:type="auto"/>
        <w:jc w:val="center"/>
        <w:tblCellMar>
          <w:left w:w="0" w:type="dxa"/>
          <w:right w:w="0" w:type="dxa"/>
        </w:tblCellMar>
        <w:tblLook w:val="04A0" w:firstRow="1" w:lastRow="0" w:firstColumn="1" w:lastColumn="0" w:noHBand="0" w:noVBand="1"/>
      </w:tblPr>
      <w:tblGrid>
        <w:gridCol w:w="3022"/>
        <w:gridCol w:w="4056"/>
      </w:tblGrid>
      <w:tr w:rsidR="00A66B2D" w:rsidRPr="00A66B2D" w14:paraId="49E1558E" w14:textId="77777777" w:rsidTr="005842AE">
        <w:trPr>
          <w:jc w:val="center"/>
        </w:trPr>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7423E" w14:textId="77777777" w:rsidR="00A66B2D" w:rsidRPr="00A66B2D" w:rsidRDefault="00A66B2D" w:rsidP="00A66B2D">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751631" w14:textId="77777777" w:rsidR="00A66B2D" w:rsidRPr="00A66B2D" w:rsidRDefault="00A66B2D" w:rsidP="00A66B2D">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A66B2D" w:rsidRPr="00A66B2D" w14:paraId="38076208"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FEFC9"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P</w:t>
            </w:r>
            <w:r w:rsidRPr="00A66B2D">
              <w:rPr>
                <w:rFonts w:ascii="CG Times (WN)" w:eastAsia="等线" w:hAnsi="CG Times (WN)" w:cs="Times"/>
                <w:szCs w:val="20"/>
                <w:lang w:eastAsia="zh-CN"/>
              </w:rPr>
              <w:t>UCCH format</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5CEE2B7E" w14:textId="0B2C400D" w:rsidR="00A66B2D" w:rsidRPr="00A66B2D" w:rsidRDefault="00A66B2D" w:rsidP="00A66B2D">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A66B2D" w:rsidRPr="00A66B2D" w14:paraId="0E9DC275"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489DE8"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R</w:t>
            </w:r>
            <w:r w:rsidRPr="00A66B2D">
              <w:rPr>
                <w:rFonts w:ascii="CG Times (WN)" w:eastAsia="等线" w:hAnsi="CG Times (WN)" w:cs="Times"/>
                <w:szCs w:val="20"/>
                <w:lang w:eastAsia="zh-CN"/>
              </w:rPr>
              <w:t>B number</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66C7809C" w14:textId="0D34EE97" w:rsidR="00A66B2D" w:rsidRPr="00A66B2D" w:rsidRDefault="00A66B2D" w:rsidP="00A66B2D">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A66B2D" w:rsidRPr="00A66B2D" w14:paraId="0A6C8101"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9B78D" w14:textId="3533CF8D" w:rsidR="00A66B2D" w:rsidRPr="00A66B2D" w:rsidRDefault="00A66B2D" w:rsidP="00A66B2D">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Additional DMRS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016B3F6A" w14:textId="3DE3A0BB" w:rsidR="00A66B2D" w:rsidRPr="00A66B2D" w:rsidRDefault="00A66B2D" w:rsidP="00A66B2D">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e</w:t>
            </w:r>
            <w:r w:rsidRPr="00A66B2D">
              <w:rPr>
                <w:rFonts w:ascii="CG Times (WN)" w:eastAsia="等线" w:hAnsi="CG Times (WN)" w:cs="Times"/>
                <w:szCs w:val="20"/>
                <w:lang w:eastAsia="zh-CN"/>
              </w:rPr>
              <w:t>nable</w:t>
            </w:r>
          </w:p>
        </w:tc>
      </w:tr>
      <w:tr w:rsidR="00A66B2D" w:rsidRPr="00A66B2D" w14:paraId="545AAEAC"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9DBF61"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UCI bits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2A6734A0" w14:textId="3CEAEBAC" w:rsidR="00A66B2D" w:rsidRPr="00A66B2D" w:rsidRDefault="00A66B2D" w:rsidP="00A66B2D">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11</w:t>
            </w:r>
          </w:p>
        </w:tc>
      </w:tr>
      <w:tr w:rsidR="00A66B2D" w:rsidRPr="00A66B2D" w14:paraId="615804F6"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EBE071" w14:textId="77777777" w:rsidR="00A66B2D" w:rsidRPr="00A66B2D" w:rsidRDefault="00A66B2D" w:rsidP="00A66B2D">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symbols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67707C28" w14:textId="4B4E2035" w:rsidR="00A66B2D" w:rsidRPr="00A66B2D" w:rsidRDefault="00A66B2D" w:rsidP="00A66B2D">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1</w:t>
            </w:r>
            <w:r w:rsidRPr="00A66B2D">
              <w:rPr>
                <w:rFonts w:ascii="CG Times (WN)" w:eastAsia="等线" w:hAnsi="CG Times (WN)" w:cs="Times"/>
                <w:szCs w:val="20"/>
                <w:lang w:eastAsia="zh-CN"/>
              </w:rPr>
              <w:t>4</w:t>
            </w:r>
          </w:p>
        </w:tc>
      </w:tr>
      <w:tr w:rsidR="00B858DF" w:rsidRPr="00A66B2D" w14:paraId="21DAF7AE" w14:textId="77777777" w:rsidTr="005842AE">
        <w:trPr>
          <w:jc w:val="center"/>
        </w:trPr>
        <w:tc>
          <w:tcPr>
            <w:tcW w:w="302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4D97DE" w14:textId="74258C1D" w:rsidR="00B858DF" w:rsidRPr="00A66B2D" w:rsidRDefault="00B858DF" w:rsidP="00A66B2D">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Number of repetitions</w:t>
            </w:r>
          </w:p>
        </w:tc>
        <w:tc>
          <w:tcPr>
            <w:tcW w:w="4056" w:type="dxa"/>
            <w:tcBorders>
              <w:top w:val="nil"/>
              <w:left w:val="nil"/>
              <w:bottom w:val="single" w:sz="8" w:space="0" w:color="auto"/>
              <w:right w:val="single" w:sz="8" w:space="0" w:color="auto"/>
            </w:tcBorders>
            <w:tcMar>
              <w:top w:w="0" w:type="dxa"/>
              <w:left w:w="108" w:type="dxa"/>
              <w:bottom w:w="0" w:type="dxa"/>
              <w:right w:w="108" w:type="dxa"/>
            </w:tcMar>
          </w:tcPr>
          <w:p w14:paraId="45C7ECF9" w14:textId="4480E5A1" w:rsidR="00B858DF" w:rsidRPr="00A66B2D" w:rsidRDefault="00B858DF" w:rsidP="00B858DF">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 xml:space="preserve">1 </w:t>
            </w:r>
            <w:r>
              <w:rPr>
                <w:rFonts w:ascii="CG Times (WN)" w:eastAsia="等线" w:hAnsi="CG Times (WN)" w:cs="Times"/>
                <w:szCs w:val="20"/>
                <w:lang w:eastAsia="zh-CN"/>
              </w:rPr>
              <w:t xml:space="preserve">or </w:t>
            </w:r>
            <w:r>
              <w:rPr>
                <w:rFonts w:ascii="CG Times (WN)" w:eastAsia="等线" w:hAnsi="CG Times (WN)" w:cs="Times" w:hint="eastAsia"/>
                <w:szCs w:val="20"/>
                <w:lang w:eastAsia="zh-CN"/>
              </w:rPr>
              <w:t>2</w:t>
            </w:r>
            <w:r>
              <w:rPr>
                <w:rFonts w:ascii="CG Times (WN)" w:eastAsia="等线" w:hAnsi="CG Times (WN)" w:cs="Times"/>
                <w:szCs w:val="20"/>
                <w:lang w:eastAsia="zh-CN"/>
              </w:rPr>
              <w:t xml:space="preserve"> consecutive slots</w:t>
            </w:r>
          </w:p>
        </w:tc>
      </w:tr>
    </w:tbl>
    <w:p w14:paraId="5421DC25" w14:textId="25CBEAA2" w:rsidR="00A66B2D" w:rsidRDefault="003002A4" w:rsidP="003002A4">
      <w:pPr>
        <w:pStyle w:val="a0"/>
        <w:spacing w:before="120"/>
        <w:jc w:val="center"/>
        <w:rPr>
          <w:rFonts w:eastAsia="宋体"/>
          <w:lang w:eastAsia="zh-CN"/>
        </w:rPr>
      </w:pPr>
      <w:r w:rsidRPr="003002A4">
        <w:rPr>
          <w:rFonts w:eastAsia="宋体" w:hint="eastAsia"/>
          <w:noProof/>
          <w:lang w:eastAsia="zh-CN"/>
        </w:rPr>
        <w:drawing>
          <wp:inline distT="0" distB="0" distL="0" distR="0" wp14:anchorId="5E178A89" wp14:editId="2D1A6185">
            <wp:extent cx="3196800" cy="23976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p w14:paraId="4912B40B" w14:textId="23108E2D" w:rsidR="003002A4" w:rsidRPr="006E4EA0" w:rsidRDefault="003002A4" w:rsidP="003002A4">
      <w:pPr>
        <w:pStyle w:val="a5"/>
        <w:jc w:val="center"/>
        <w:rPr>
          <w:lang w:val="fr-FR"/>
        </w:rPr>
      </w:pPr>
      <w:bookmarkStart w:id="20" w:name="_Ref53480094"/>
      <w:r>
        <w:t xml:space="preserve">Figure </w:t>
      </w:r>
      <w:r>
        <w:rPr>
          <w:noProof/>
        </w:rPr>
        <w:fldChar w:fldCharType="begin"/>
      </w:r>
      <w:r>
        <w:rPr>
          <w:noProof/>
        </w:rPr>
        <w:instrText xml:space="preserve"> SEQ Figure \* ARABIC </w:instrText>
      </w:r>
      <w:r>
        <w:rPr>
          <w:noProof/>
        </w:rPr>
        <w:fldChar w:fldCharType="separate"/>
      </w:r>
      <w:r w:rsidR="00784AA9">
        <w:rPr>
          <w:noProof/>
        </w:rPr>
        <w:t>5</w:t>
      </w:r>
      <w:r>
        <w:rPr>
          <w:noProof/>
        </w:rPr>
        <w:fldChar w:fldCharType="end"/>
      </w:r>
      <w:bookmarkEnd w:id="20"/>
      <w:r>
        <w:t xml:space="preserve">. </w:t>
      </w:r>
      <w:r w:rsidR="00030F4C">
        <w:t>Performance of PUCCH</w:t>
      </w:r>
      <w:r w:rsidR="003C633F">
        <w:t xml:space="preserve"> repetition</w:t>
      </w:r>
      <w:r w:rsidR="00030F4C">
        <w:t xml:space="preserve"> with</w:t>
      </w:r>
      <w:r w:rsidR="00030F4C" w:rsidRPr="00030F4C">
        <w:t xml:space="preserve"> </w:t>
      </w:r>
      <w:r w:rsidR="00030F4C" w:rsidRPr="00030F4C">
        <w:rPr>
          <w:rFonts w:hint="eastAsia"/>
        </w:rPr>
        <w:t>DMRS</w:t>
      </w:r>
      <w:r w:rsidR="00030F4C" w:rsidRPr="00030F4C">
        <w:t xml:space="preserve"> </w:t>
      </w:r>
      <w:r w:rsidR="00030F4C" w:rsidRPr="00030F4C">
        <w:rPr>
          <w:rFonts w:hint="eastAsia"/>
        </w:rPr>
        <w:t>bundling</w:t>
      </w:r>
    </w:p>
    <w:p w14:paraId="1AF5217F" w14:textId="0830EBCF" w:rsidR="003002A4" w:rsidRDefault="00E960B2" w:rsidP="00E960B2">
      <w:pPr>
        <w:pStyle w:val="a0"/>
        <w:spacing w:before="120"/>
        <w:rPr>
          <w:rFonts w:eastAsia="宋体"/>
          <w:lang w:val="fr-FR" w:eastAsia="zh-CN"/>
        </w:rPr>
      </w:pPr>
      <w:r>
        <w:rPr>
          <w:rFonts w:eastAsia="宋体" w:hint="eastAsia"/>
          <w:lang w:val="fr-FR" w:eastAsia="zh-CN"/>
        </w:rPr>
        <w:t>A</w:t>
      </w:r>
      <w:r>
        <w:rPr>
          <w:rFonts w:eastAsia="宋体"/>
          <w:lang w:val="fr-FR" w:eastAsia="zh-CN"/>
        </w:rPr>
        <w:t>s sh</w:t>
      </w:r>
      <w:r w:rsidRPr="00E960B2">
        <w:rPr>
          <w:rFonts w:eastAsia="宋体"/>
          <w:lang w:val="fr-FR" w:eastAsia="zh-CN"/>
        </w:rPr>
        <w:t>own in</w:t>
      </w:r>
      <w:r w:rsidR="00142773">
        <w:rPr>
          <w:rFonts w:eastAsia="宋体"/>
          <w:lang w:val="fr-FR" w:eastAsia="zh-CN"/>
        </w:rPr>
        <w:t xml:space="preserve"> </w:t>
      </w:r>
      <w:r w:rsidR="00142773">
        <w:rPr>
          <w:rFonts w:eastAsia="宋体"/>
          <w:lang w:val="fr-FR" w:eastAsia="zh-CN"/>
        </w:rPr>
        <w:fldChar w:fldCharType="begin"/>
      </w:r>
      <w:r w:rsidR="00142773">
        <w:rPr>
          <w:rFonts w:eastAsia="宋体"/>
          <w:lang w:val="fr-FR" w:eastAsia="zh-CN"/>
        </w:rPr>
        <w:instrText xml:space="preserve"> REF _Ref53480094 \h </w:instrText>
      </w:r>
      <w:r w:rsidR="00142773">
        <w:rPr>
          <w:rFonts w:eastAsia="宋体"/>
          <w:lang w:val="fr-FR" w:eastAsia="zh-CN"/>
        </w:rPr>
      </w:r>
      <w:r w:rsidR="00142773">
        <w:rPr>
          <w:rFonts w:eastAsia="宋体"/>
          <w:lang w:val="fr-FR" w:eastAsia="zh-CN"/>
        </w:rPr>
        <w:fldChar w:fldCharType="separate"/>
      </w:r>
      <w:r w:rsidR="00784AA9">
        <w:t xml:space="preserve">Figure </w:t>
      </w:r>
      <w:r w:rsidR="00784AA9">
        <w:rPr>
          <w:noProof/>
        </w:rPr>
        <w:t>5</w:t>
      </w:r>
      <w:r w:rsidR="00142773">
        <w:rPr>
          <w:rFonts w:eastAsia="宋体"/>
          <w:lang w:val="fr-FR" w:eastAsia="zh-CN"/>
        </w:rPr>
        <w:fldChar w:fldCharType="end"/>
      </w:r>
      <w:r w:rsidRPr="00E960B2">
        <w:rPr>
          <w:rFonts w:eastAsia="宋体"/>
          <w:lang w:val="fr-FR" w:eastAsia="zh-CN"/>
        </w:rPr>
        <w:t>,</w:t>
      </w:r>
      <w:r w:rsidR="00310BC3">
        <w:rPr>
          <w:rFonts w:eastAsia="宋体"/>
          <w:lang w:val="fr-FR" w:eastAsia="zh-CN"/>
        </w:rPr>
        <w:t xml:space="preserve"> </w:t>
      </w:r>
      <w:r w:rsidR="00A65064">
        <w:rPr>
          <w:rFonts w:eastAsia="宋体"/>
          <w:lang w:val="fr-FR" w:eastAsia="zh-CN"/>
        </w:rPr>
        <w:t>with channel estimation based on DMRS bundling across 2 consecutive slots , 1.3dB performance gain can be ob</w:t>
      </w:r>
      <w:r w:rsidR="002068DB">
        <w:rPr>
          <w:rFonts w:eastAsia="宋体"/>
          <w:lang w:val="fr-FR" w:eastAsia="zh-CN"/>
        </w:rPr>
        <w:t>s</w:t>
      </w:r>
      <w:r w:rsidR="00A65064">
        <w:rPr>
          <w:rFonts w:eastAsia="宋体"/>
          <w:lang w:val="fr-FR" w:eastAsia="zh-CN"/>
        </w:rPr>
        <w:t xml:space="preserve">erved compared to PUCCH repetition with </w:t>
      </w:r>
      <w:r w:rsidR="00B858DF">
        <w:rPr>
          <w:rFonts w:eastAsia="宋体"/>
          <w:lang w:val="fr-FR" w:eastAsia="zh-CN"/>
        </w:rPr>
        <w:t xml:space="preserve">conventional </w:t>
      </w:r>
      <w:r w:rsidR="00D257D7">
        <w:rPr>
          <w:rFonts w:eastAsia="宋体"/>
          <w:lang w:val="fr-FR" w:eastAsia="zh-CN"/>
        </w:rPr>
        <w:t>intra-slot/intra-PUCCH channel estimation.</w:t>
      </w:r>
      <w:r w:rsidR="001C2734">
        <w:rPr>
          <w:rFonts w:eastAsia="宋体"/>
          <w:lang w:val="fr-FR" w:eastAsia="zh-CN"/>
        </w:rPr>
        <w:t xml:space="preserve"> In low SNR region, channel estimation accuracy is limited by noise</w:t>
      </w:r>
      <w:r w:rsidR="00DA1945">
        <w:rPr>
          <w:rFonts w:eastAsia="宋体"/>
          <w:lang w:val="fr-FR" w:eastAsia="zh-CN"/>
        </w:rPr>
        <w:t>.</w:t>
      </w:r>
      <w:r w:rsidR="001C2734">
        <w:rPr>
          <w:rFonts w:eastAsia="宋体"/>
          <w:lang w:val="fr-FR" w:eastAsia="zh-CN"/>
        </w:rPr>
        <w:t xml:space="preserve"> </w:t>
      </w:r>
      <w:r w:rsidR="00DA1945">
        <w:rPr>
          <w:rFonts w:eastAsia="宋体"/>
          <w:lang w:val="fr-FR" w:eastAsia="zh-CN"/>
        </w:rPr>
        <w:t>W</w:t>
      </w:r>
      <w:r w:rsidR="001C2734">
        <w:rPr>
          <w:rFonts w:eastAsia="宋体"/>
          <w:lang w:val="fr-FR" w:eastAsia="zh-CN"/>
        </w:rPr>
        <w:t>ith more DMRS symbols included for channel estimation, the noise can be further suppressed after time domain filtering</w:t>
      </w:r>
      <w:r w:rsidR="002366C1">
        <w:rPr>
          <w:rFonts w:eastAsia="宋体"/>
          <w:lang w:val="fr-FR" w:eastAsia="zh-CN"/>
        </w:rPr>
        <w:t xml:space="preserve">. Therefore, DMRS bundling across </w:t>
      </w:r>
      <w:r w:rsidR="007924A3">
        <w:rPr>
          <w:rFonts w:eastAsia="宋体"/>
          <w:lang w:val="fr-FR" w:eastAsia="zh-CN"/>
        </w:rPr>
        <w:t>PUCCH repetitions can be considered for PUCCH coverage enhancements.</w:t>
      </w:r>
    </w:p>
    <w:p w14:paraId="29BA6076" w14:textId="7C7ABEB0" w:rsidR="007C3A09" w:rsidRDefault="007C3A09" w:rsidP="00E960B2">
      <w:pPr>
        <w:pStyle w:val="a0"/>
        <w:spacing w:before="120"/>
        <w:rPr>
          <w:rFonts w:ascii="Times New Roman" w:eastAsia="宋体" w:hAnsi="Times New Roman"/>
          <w:b/>
          <w:i/>
          <w:lang w:eastAsia="zh-CN"/>
        </w:rPr>
      </w:pPr>
      <w:bookmarkStart w:id="21" w:name="OB2"/>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784AA9">
        <w:rPr>
          <w:rFonts w:ascii="Times New Roman" w:hAnsi="Times New Roman"/>
          <w:b/>
          <w:i/>
          <w:noProof/>
        </w:rPr>
        <w:t>2</w:t>
      </w:r>
      <w:r w:rsidRPr="00E37BA0">
        <w:rPr>
          <w:rFonts w:ascii="Times New Roman" w:hAnsi="Times New Roman"/>
          <w:b/>
          <w:i/>
        </w:rPr>
        <w:fldChar w:fldCharType="end"/>
      </w:r>
      <w:r w:rsidRPr="00E37BA0">
        <w:rPr>
          <w:rFonts w:ascii="Times New Roman" w:eastAsia="宋体" w:hAnsi="Times New Roman"/>
          <w:b/>
          <w:i/>
          <w:lang w:eastAsia="zh-CN"/>
        </w:rPr>
        <w:t>:</w:t>
      </w:r>
      <w:r w:rsidR="003C633F">
        <w:rPr>
          <w:rFonts w:ascii="Times New Roman" w:eastAsia="宋体" w:hAnsi="Times New Roman"/>
          <w:b/>
          <w:i/>
          <w:lang w:eastAsia="zh-CN"/>
        </w:rPr>
        <w:t xml:space="preserve"> More than 1dB performance gain can be obtained for PUCCH repetition with DMRS bundling compared </w:t>
      </w:r>
      <w:r w:rsidR="002068DB">
        <w:rPr>
          <w:rFonts w:ascii="Times New Roman" w:eastAsia="宋体" w:hAnsi="Times New Roman"/>
          <w:b/>
          <w:i/>
          <w:lang w:eastAsia="zh-CN"/>
        </w:rPr>
        <w:t>to</w:t>
      </w:r>
      <w:r w:rsidR="003C633F">
        <w:rPr>
          <w:rFonts w:ascii="Times New Roman" w:eastAsia="宋体" w:hAnsi="Times New Roman"/>
          <w:b/>
          <w:i/>
          <w:lang w:eastAsia="zh-CN"/>
        </w:rPr>
        <w:t xml:space="preserve"> without DMRS bundling.</w:t>
      </w:r>
    </w:p>
    <w:p w14:paraId="3DD610CF" w14:textId="7F1D28C4" w:rsidR="0086587F" w:rsidRDefault="009B1044" w:rsidP="00B33022">
      <w:pPr>
        <w:pStyle w:val="a0"/>
        <w:spacing w:before="120"/>
        <w:rPr>
          <w:rFonts w:eastAsia="宋体"/>
          <w:b/>
          <w:i/>
          <w:lang w:val="fr-FR" w:eastAsia="zh-CN"/>
        </w:rPr>
      </w:pPr>
      <w:bookmarkStart w:id="22" w:name="PP4"/>
      <w:bookmarkEnd w:id="21"/>
      <w:r w:rsidRPr="00633EE7">
        <w:rPr>
          <w:rFonts w:cs="Times"/>
          <w:b/>
          <w:i/>
        </w:rPr>
        <w:t xml:space="preserve">Proposal </w:t>
      </w:r>
      <w:r w:rsidRPr="00633EE7">
        <w:rPr>
          <w:rFonts w:cs="Times"/>
          <w:b/>
          <w:i/>
        </w:rPr>
        <w:fldChar w:fldCharType="begin"/>
      </w:r>
      <w:r w:rsidRPr="00633EE7">
        <w:rPr>
          <w:rFonts w:cs="Times"/>
          <w:b/>
          <w:i/>
        </w:rPr>
        <w:instrText xml:space="preserve"> SEQ Proposal \* ARABIC </w:instrText>
      </w:r>
      <w:r w:rsidRPr="00633EE7">
        <w:rPr>
          <w:rFonts w:cs="Times"/>
          <w:b/>
          <w:i/>
        </w:rPr>
        <w:fldChar w:fldCharType="separate"/>
      </w:r>
      <w:r w:rsidR="00784AA9">
        <w:rPr>
          <w:rFonts w:cs="Times"/>
          <w:b/>
          <w:i/>
          <w:noProof/>
        </w:rPr>
        <w:t>5</w:t>
      </w:r>
      <w:r w:rsidRPr="00633EE7">
        <w:rPr>
          <w:rFonts w:cs="Times"/>
          <w:b/>
          <w:i/>
        </w:rPr>
        <w:fldChar w:fldCharType="end"/>
      </w:r>
      <w:r w:rsidRPr="00633EE7">
        <w:rPr>
          <w:rFonts w:cs="Times"/>
          <w:b/>
          <w:i/>
        </w:rPr>
        <w:t>:</w:t>
      </w:r>
      <w:r>
        <w:rPr>
          <w:rFonts w:cs="Times"/>
          <w:b/>
          <w:i/>
        </w:rPr>
        <w:t xml:space="preserve"> </w:t>
      </w:r>
      <w:r w:rsidR="00C73B2A" w:rsidRPr="00C73B2A">
        <w:rPr>
          <w:rFonts w:eastAsia="宋体"/>
          <w:b/>
          <w:i/>
          <w:lang w:val="fr-FR" w:eastAsia="zh-CN"/>
        </w:rPr>
        <w:t xml:space="preserve">DMRS bundling across PUCCH repetitions </w:t>
      </w:r>
      <w:r w:rsidR="00F0700D">
        <w:rPr>
          <w:rFonts w:eastAsia="宋体"/>
          <w:b/>
          <w:i/>
          <w:lang w:val="fr-FR" w:eastAsia="zh-CN"/>
        </w:rPr>
        <w:t xml:space="preserve">is benifical </w:t>
      </w:r>
      <w:r w:rsidR="00C73B2A" w:rsidRPr="00C73B2A">
        <w:rPr>
          <w:rFonts w:eastAsia="宋体"/>
          <w:b/>
          <w:i/>
          <w:lang w:val="fr-FR" w:eastAsia="zh-CN"/>
        </w:rPr>
        <w:t>for PUCCH coverage enhancements.</w:t>
      </w:r>
    </w:p>
    <w:bookmarkEnd w:id="22"/>
    <w:p w14:paraId="76BFDE0C" w14:textId="11947410" w:rsidR="00F0700D" w:rsidRDefault="0005075C" w:rsidP="00B33022">
      <w:pPr>
        <w:pStyle w:val="a0"/>
        <w:numPr>
          <w:ilvl w:val="0"/>
          <w:numId w:val="19"/>
        </w:numPr>
        <w:spacing w:before="120"/>
        <w:rPr>
          <w:rFonts w:eastAsiaTheme="minorEastAsia"/>
          <w:b/>
          <w:lang w:val="fr-FR" w:eastAsia="zh-CN"/>
        </w:rPr>
      </w:pPr>
      <w:r>
        <w:rPr>
          <w:rFonts w:eastAsiaTheme="minorEastAsia"/>
          <w:b/>
          <w:lang w:val="fr-FR" w:eastAsia="zh-CN"/>
        </w:rPr>
        <w:t>Potential s</w:t>
      </w:r>
      <w:r w:rsidR="00963E1A">
        <w:rPr>
          <w:rFonts w:eastAsiaTheme="minorEastAsia"/>
          <w:b/>
          <w:lang w:val="fr-FR" w:eastAsia="zh-CN"/>
        </w:rPr>
        <w:t>pecification impacts</w:t>
      </w:r>
    </w:p>
    <w:p w14:paraId="4EA725C0" w14:textId="7B7B49D1" w:rsidR="000659EF" w:rsidRDefault="00756C5C" w:rsidP="000659EF">
      <w:pPr>
        <w:pStyle w:val="a0"/>
        <w:spacing w:before="120"/>
        <w:rPr>
          <w:rFonts w:eastAsiaTheme="minorEastAsia"/>
          <w:lang w:val="fr-FR" w:eastAsia="zh-CN"/>
        </w:rPr>
      </w:pPr>
      <w:r>
        <w:rPr>
          <w:rFonts w:eastAsiaTheme="minorEastAsia"/>
          <w:lang w:val="fr-FR" w:eastAsia="zh-CN"/>
        </w:rPr>
        <w:t>If</w:t>
      </w:r>
      <w:r w:rsidR="00392ED2" w:rsidRPr="00E913CD">
        <w:rPr>
          <w:rFonts w:eastAsiaTheme="minorEastAsia"/>
          <w:lang w:val="fr-FR" w:eastAsia="zh-CN"/>
        </w:rPr>
        <w:t xml:space="preserve"> DMRS bundling across PUCCH repetitions introduced</w:t>
      </w:r>
      <w:r>
        <w:rPr>
          <w:rFonts w:eastAsiaTheme="minorEastAsia"/>
          <w:lang w:val="fr-FR" w:eastAsia="zh-CN"/>
        </w:rPr>
        <w:t xml:space="preserve"> in Rel-17</w:t>
      </w:r>
      <w:r w:rsidR="00392ED2" w:rsidRPr="00E913CD">
        <w:rPr>
          <w:rFonts w:eastAsiaTheme="minorEastAsia"/>
          <w:lang w:val="fr-FR" w:eastAsia="zh-CN"/>
        </w:rPr>
        <w:t xml:space="preserve">, </w:t>
      </w:r>
      <w:r w:rsidR="0043684D">
        <w:rPr>
          <w:rFonts w:eastAsiaTheme="minorEastAsia"/>
          <w:lang w:val="fr-FR" w:eastAsia="zh-CN"/>
        </w:rPr>
        <w:t>some</w:t>
      </w:r>
      <w:r w:rsidR="00BD5254">
        <w:rPr>
          <w:rFonts w:eastAsiaTheme="minorEastAsia"/>
          <w:lang w:val="fr-FR" w:eastAsia="zh-CN"/>
        </w:rPr>
        <w:t xml:space="preserve"> potential specification impacts </w:t>
      </w:r>
      <w:r w:rsidR="00257FDF">
        <w:rPr>
          <w:rFonts w:eastAsiaTheme="minorEastAsia"/>
          <w:lang w:val="fr-FR" w:eastAsia="zh-CN"/>
        </w:rPr>
        <w:t>are</w:t>
      </w:r>
      <w:r w:rsidR="0043684D">
        <w:rPr>
          <w:rFonts w:eastAsiaTheme="minorEastAsia"/>
          <w:lang w:val="fr-FR" w:eastAsia="zh-CN"/>
        </w:rPr>
        <w:t xml:space="preserve"> expected.</w:t>
      </w:r>
    </w:p>
    <w:p w14:paraId="0D192EB6" w14:textId="21D987FE" w:rsidR="00B5043F" w:rsidRDefault="0043684D" w:rsidP="000659EF">
      <w:pPr>
        <w:pStyle w:val="a0"/>
        <w:spacing w:before="120"/>
        <w:rPr>
          <w:rFonts w:eastAsiaTheme="minorEastAsia"/>
          <w:lang w:val="fr-FR" w:eastAsia="zh-CN"/>
        </w:rPr>
      </w:pPr>
      <w:r>
        <w:rPr>
          <w:rFonts w:eastAsiaTheme="minorEastAsia" w:hint="eastAsia"/>
          <w:lang w:val="fr-FR" w:eastAsia="zh-CN"/>
        </w:rPr>
        <w:t>F</w:t>
      </w:r>
      <w:r>
        <w:rPr>
          <w:rFonts w:eastAsiaTheme="minorEastAsia"/>
          <w:lang w:val="fr-FR" w:eastAsia="zh-CN"/>
        </w:rPr>
        <w:t>irst</w:t>
      </w:r>
      <w:r w:rsidR="00257FDF">
        <w:rPr>
          <w:rFonts w:eastAsiaTheme="minorEastAsia"/>
          <w:lang w:val="fr-FR" w:eastAsia="zh-CN"/>
        </w:rPr>
        <w:t>ly</w:t>
      </w:r>
      <w:r>
        <w:rPr>
          <w:rFonts w:eastAsiaTheme="minorEastAsia"/>
          <w:lang w:val="fr-FR" w:eastAsia="zh-CN"/>
        </w:rPr>
        <w:t xml:space="preserve">, the coherent transmission between PUCCH repetition is the premise of DMRS bundling. The coherency of different transmissions is depending on the transmission power and </w:t>
      </w:r>
      <w:r w:rsidR="00EA387A">
        <w:rPr>
          <w:rFonts w:eastAsiaTheme="minorEastAsia"/>
          <w:lang w:val="fr-FR" w:eastAsia="zh-CN"/>
        </w:rPr>
        <w:t xml:space="preserve">time </w:t>
      </w:r>
      <w:r>
        <w:rPr>
          <w:rFonts w:eastAsiaTheme="minorEastAsia"/>
          <w:lang w:val="fr-FR" w:eastAsia="zh-CN"/>
        </w:rPr>
        <w:t xml:space="preserve">gap between </w:t>
      </w:r>
      <w:r w:rsidR="00EA387A">
        <w:rPr>
          <w:rFonts w:eastAsiaTheme="minorEastAsia"/>
          <w:lang w:val="fr-FR" w:eastAsia="zh-CN"/>
        </w:rPr>
        <w:t xml:space="preserve">PUCCH </w:t>
      </w:r>
      <w:r>
        <w:rPr>
          <w:rFonts w:eastAsiaTheme="minorEastAsia"/>
          <w:lang w:val="fr-FR" w:eastAsia="zh-CN"/>
        </w:rPr>
        <w:t>transmissions</w:t>
      </w:r>
      <w:r w:rsidR="0044408A">
        <w:rPr>
          <w:rFonts w:eastAsiaTheme="minorEastAsia"/>
          <w:lang w:val="fr-FR" w:eastAsia="zh-CN"/>
        </w:rPr>
        <w:t xml:space="preserve"> according to </w:t>
      </w:r>
      <w:r w:rsidR="0044408A">
        <w:rPr>
          <w:rFonts w:eastAsiaTheme="minorEastAsia"/>
          <w:lang w:val="fr-FR" w:eastAsia="zh-CN"/>
        </w:rPr>
        <w:fldChar w:fldCharType="begin"/>
      </w:r>
      <w:r w:rsidR="0044408A">
        <w:rPr>
          <w:rFonts w:eastAsiaTheme="minorEastAsia"/>
          <w:lang w:val="fr-FR" w:eastAsia="zh-CN"/>
        </w:rPr>
        <w:instrText xml:space="preserve"> REF _Ref53501398 \r \h </w:instrText>
      </w:r>
      <w:r w:rsidR="0044408A">
        <w:rPr>
          <w:rFonts w:eastAsiaTheme="minorEastAsia"/>
          <w:lang w:val="fr-FR" w:eastAsia="zh-CN"/>
        </w:rPr>
      </w:r>
      <w:r w:rsidR="0044408A">
        <w:rPr>
          <w:rFonts w:eastAsiaTheme="minorEastAsia"/>
          <w:lang w:val="fr-FR" w:eastAsia="zh-CN"/>
        </w:rPr>
        <w:fldChar w:fldCharType="separate"/>
      </w:r>
      <w:r w:rsidR="00784AA9">
        <w:rPr>
          <w:rFonts w:eastAsiaTheme="minorEastAsia"/>
          <w:lang w:val="fr-FR" w:eastAsia="zh-CN"/>
        </w:rPr>
        <w:t>[8]</w:t>
      </w:r>
      <w:r w:rsidR="0044408A">
        <w:rPr>
          <w:rFonts w:eastAsiaTheme="minorEastAsia"/>
          <w:lang w:val="fr-FR" w:eastAsia="zh-CN"/>
        </w:rPr>
        <w:fldChar w:fldCharType="end"/>
      </w:r>
      <w:r w:rsidR="0044408A">
        <w:rPr>
          <w:rFonts w:eastAsiaTheme="minorEastAsia"/>
          <w:lang w:val="fr-FR" w:eastAsia="zh-CN"/>
        </w:rPr>
        <w:t>.</w:t>
      </w:r>
      <w:r w:rsidR="0044408A">
        <w:rPr>
          <w:rFonts w:eastAsiaTheme="minorEastAsia" w:hint="eastAsia"/>
          <w:lang w:val="fr-FR" w:eastAsia="zh-CN"/>
        </w:rPr>
        <w:t xml:space="preserve"> </w:t>
      </w:r>
      <w:r w:rsidR="00C77B3A">
        <w:rPr>
          <w:rFonts w:eastAsiaTheme="minorEastAsia"/>
          <w:lang w:val="fr-FR" w:eastAsia="zh-CN"/>
        </w:rPr>
        <w:t>In current mechanism, UE can adjust the transmission power per transmission occasion</w:t>
      </w:r>
      <w:r w:rsidR="00D35658">
        <w:rPr>
          <w:rFonts w:eastAsiaTheme="minorEastAsia"/>
          <w:lang w:val="fr-FR" w:eastAsia="zh-CN"/>
        </w:rPr>
        <w:t>. If output power of PUCCH repetition is changed aross PUCCH repetition, the performance can not be garuanteed. Hence, UE should keep the same output power across the PUCCH repetitions</w:t>
      </w:r>
      <w:r w:rsidR="00B5043F">
        <w:rPr>
          <w:rFonts w:eastAsiaTheme="minorEastAsia"/>
          <w:lang w:val="fr-FR" w:eastAsia="zh-CN"/>
        </w:rPr>
        <w:t xml:space="preserve">, which </w:t>
      </w:r>
      <w:r w:rsidR="00BF7759">
        <w:rPr>
          <w:rFonts w:eastAsiaTheme="minorEastAsia"/>
          <w:lang w:val="fr-FR" w:eastAsia="zh-CN"/>
        </w:rPr>
        <w:t xml:space="preserve">will </w:t>
      </w:r>
      <w:r w:rsidR="00B5043F">
        <w:rPr>
          <w:rFonts w:eastAsiaTheme="minorEastAsia"/>
          <w:lang w:val="fr-FR" w:eastAsia="zh-CN"/>
        </w:rPr>
        <w:t xml:space="preserve">lead to </w:t>
      </w:r>
      <w:r w:rsidR="0082436F">
        <w:rPr>
          <w:rFonts w:eastAsiaTheme="minorEastAsia"/>
          <w:lang w:val="fr-FR" w:eastAsia="zh-CN"/>
        </w:rPr>
        <w:t>new UE behaviours</w:t>
      </w:r>
      <w:r w:rsidR="00B5043F">
        <w:rPr>
          <w:rFonts w:eastAsiaTheme="minorEastAsia"/>
          <w:lang w:val="fr-FR" w:eastAsia="zh-CN"/>
        </w:rPr>
        <w:t xml:space="preserve"> in power control</w:t>
      </w:r>
      <w:r w:rsidR="006D260B">
        <w:rPr>
          <w:rFonts w:eastAsiaTheme="minorEastAsia"/>
          <w:lang w:val="fr-FR" w:eastAsia="zh-CN"/>
        </w:rPr>
        <w:t>.</w:t>
      </w:r>
    </w:p>
    <w:p w14:paraId="27F5FB9D" w14:textId="7704781F" w:rsidR="0043684D" w:rsidRDefault="00B5043F" w:rsidP="000659EF">
      <w:pPr>
        <w:pStyle w:val="a0"/>
        <w:spacing w:before="120"/>
        <w:rPr>
          <w:rFonts w:eastAsiaTheme="minorEastAsia"/>
          <w:lang w:val="fr-FR" w:eastAsia="zh-CN"/>
        </w:rPr>
      </w:pPr>
      <w:r>
        <w:rPr>
          <w:rFonts w:eastAsiaTheme="minorEastAsia"/>
          <w:lang w:val="fr-FR" w:eastAsia="zh-CN"/>
        </w:rPr>
        <w:t>Secondly</w:t>
      </w:r>
      <w:r w:rsidR="003209B1">
        <w:rPr>
          <w:rFonts w:eastAsiaTheme="minorEastAsia"/>
          <w:lang w:val="fr-FR" w:eastAsia="zh-CN"/>
        </w:rPr>
        <w:t xml:space="preserve">, </w:t>
      </w:r>
      <w:r w:rsidR="00044CCF">
        <w:rPr>
          <w:rFonts w:eastAsiaTheme="minorEastAsia"/>
          <w:lang w:val="fr-FR" w:eastAsia="zh-CN"/>
        </w:rPr>
        <w:t>the time domain granularity for DMRS bundling also</w:t>
      </w:r>
      <w:r w:rsidR="00BF7759">
        <w:rPr>
          <w:rFonts w:eastAsiaTheme="minorEastAsia"/>
          <w:lang w:val="fr-FR" w:eastAsia="zh-CN"/>
        </w:rPr>
        <w:t xml:space="preserve"> need to</w:t>
      </w:r>
      <w:r w:rsidR="00044CCF">
        <w:rPr>
          <w:rFonts w:eastAsiaTheme="minorEastAsia"/>
          <w:lang w:val="fr-FR" w:eastAsia="zh-CN"/>
        </w:rPr>
        <w:t xml:space="preserve"> be defined, which is similar to PRG for frequency domain multi-PRB channel estimation</w:t>
      </w:r>
      <w:r w:rsidR="00B61C2D">
        <w:rPr>
          <w:rFonts w:eastAsiaTheme="minorEastAsia"/>
          <w:lang w:val="fr-FR" w:eastAsia="zh-CN"/>
        </w:rPr>
        <w:t xml:space="preserve"> for PDSCH.</w:t>
      </w:r>
      <w:r w:rsidR="00D31058">
        <w:rPr>
          <w:rFonts w:eastAsiaTheme="minorEastAsia"/>
          <w:lang w:val="fr-FR" w:eastAsia="zh-CN"/>
        </w:rPr>
        <w:t xml:space="preserve"> </w:t>
      </w:r>
      <w:r w:rsidR="006A2942">
        <w:rPr>
          <w:rFonts w:eastAsiaTheme="minorEastAsia"/>
          <w:lang w:val="fr-FR" w:eastAsia="zh-CN"/>
        </w:rPr>
        <w:t>The garanularity can be determined explicitly or implicitly</w:t>
      </w:r>
      <w:r w:rsidR="006D260B">
        <w:rPr>
          <w:rFonts w:eastAsiaTheme="minorEastAsia"/>
          <w:lang w:val="fr-FR" w:eastAsia="zh-CN"/>
        </w:rPr>
        <w:t>, which may have specification impacts in section 9 of TS 38.213.</w:t>
      </w:r>
    </w:p>
    <w:p w14:paraId="20B95B1C" w14:textId="01814111" w:rsidR="00B5043F" w:rsidRDefault="00B5043F" w:rsidP="000659EF">
      <w:pPr>
        <w:pStyle w:val="a0"/>
        <w:spacing w:before="120"/>
        <w:rPr>
          <w:rFonts w:eastAsiaTheme="minorEastAsia"/>
          <w:lang w:val="fr-FR" w:eastAsia="zh-CN"/>
        </w:rPr>
      </w:pPr>
      <w:r>
        <w:rPr>
          <w:rFonts w:eastAsiaTheme="minorEastAsia" w:hint="eastAsia"/>
          <w:lang w:val="fr-FR" w:eastAsia="zh-CN"/>
        </w:rPr>
        <w:t>B</w:t>
      </w:r>
      <w:r>
        <w:rPr>
          <w:rFonts w:eastAsiaTheme="minorEastAsia"/>
          <w:lang w:val="fr-FR" w:eastAsia="zh-CN"/>
        </w:rPr>
        <w:t xml:space="preserve">esides, </w:t>
      </w:r>
      <w:r w:rsidR="004F03F0">
        <w:rPr>
          <w:rFonts w:eastAsiaTheme="minorEastAsia"/>
          <w:lang w:val="fr-FR" w:eastAsia="zh-CN"/>
        </w:rPr>
        <w:t xml:space="preserve">UE transmission power may be impacted by other procedures. For example, if UE is </w:t>
      </w:r>
      <w:r w:rsidR="0005075C">
        <w:rPr>
          <w:rFonts w:eastAsiaTheme="minorEastAsia"/>
          <w:lang w:val="fr-FR" w:eastAsia="zh-CN"/>
        </w:rPr>
        <w:t xml:space="preserve">configured with CA and indicated to transmit PUCCH repetitions coherently in the first serving cell, and UE is indicated to transmit on a second serving cell which starts during the PUCCH repetitions, UE may need to adjust the transmission power on the first serving cell, </w:t>
      </w:r>
      <w:r w:rsidR="00C90626">
        <w:rPr>
          <w:rFonts w:eastAsiaTheme="minorEastAsia"/>
          <w:lang w:val="fr-FR" w:eastAsia="zh-CN"/>
        </w:rPr>
        <w:t xml:space="preserve">which may </w:t>
      </w:r>
      <w:r w:rsidR="00BF7759">
        <w:rPr>
          <w:rFonts w:eastAsiaTheme="minorEastAsia"/>
          <w:lang w:val="fr-FR" w:eastAsia="zh-CN"/>
        </w:rPr>
        <w:t xml:space="preserve">impact </w:t>
      </w:r>
      <w:r w:rsidR="00C90626">
        <w:rPr>
          <w:rFonts w:eastAsiaTheme="minorEastAsia"/>
          <w:lang w:val="fr-FR" w:eastAsia="zh-CN"/>
        </w:rPr>
        <w:t xml:space="preserve">the </w:t>
      </w:r>
      <w:r w:rsidR="0081198C">
        <w:rPr>
          <w:rFonts w:eastAsiaTheme="minorEastAsia"/>
          <w:lang w:val="fr-FR" w:eastAsia="zh-CN"/>
        </w:rPr>
        <w:t>coherency of the PUCCH repetitions.</w:t>
      </w:r>
      <w:r w:rsidR="00B40ABB">
        <w:rPr>
          <w:rFonts w:eastAsiaTheme="minorEastAsia"/>
          <w:lang w:val="fr-FR" w:eastAsia="zh-CN"/>
        </w:rPr>
        <w:t xml:space="preserve"> Potential UE behaviors may need to be defined to address this issue.</w:t>
      </w:r>
    </w:p>
    <w:p w14:paraId="56D36A0B" w14:textId="5CD1540F" w:rsidR="00685D3D" w:rsidRDefault="00685D3D" w:rsidP="00685D3D">
      <w:pPr>
        <w:pStyle w:val="a0"/>
        <w:spacing w:before="120"/>
        <w:rPr>
          <w:rFonts w:ascii="Times New Roman" w:eastAsia="宋体" w:hAnsi="Times New Roman"/>
          <w:b/>
          <w:i/>
          <w:lang w:eastAsia="zh-CN"/>
        </w:rPr>
      </w:pPr>
      <w:bookmarkStart w:id="23" w:name="OB3"/>
      <w:r w:rsidRPr="00E37BA0">
        <w:rPr>
          <w:rFonts w:ascii="Times New Roman" w:hAnsi="Times New Roman"/>
          <w:b/>
          <w:i/>
        </w:rPr>
        <w:lastRenderedPageBreak/>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784AA9">
        <w:rPr>
          <w:rFonts w:ascii="Times New Roman" w:hAnsi="Times New Roman"/>
          <w:b/>
          <w:i/>
          <w:noProof/>
        </w:rPr>
        <w:t>3</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w:t>
      </w:r>
      <w:r w:rsidR="00C53DE6">
        <w:rPr>
          <w:rFonts w:ascii="Times New Roman" w:eastAsia="宋体" w:hAnsi="Times New Roman"/>
          <w:b/>
          <w:i/>
          <w:lang w:eastAsia="zh-CN"/>
        </w:rPr>
        <w:t xml:space="preserve">DMRS bundling across PUCCH repetitions </w:t>
      </w:r>
      <w:r w:rsidR="001B0684">
        <w:rPr>
          <w:rFonts w:ascii="Times New Roman" w:eastAsia="宋体" w:hAnsi="Times New Roman"/>
          <w:b/>
          <w:i/>
          <w:lang w:eastAsia="zh-CN"/>
        </w:rPr>
        <w:t>have potential specification impacts</w:t>
      </w:r>
      <w:r w:rsidR="00627CE2">
        <w:rPr>
          <w:rFonts w:ascii="Times New Roman" w:eastAsia="宋体" w:hAnsi="Times New Roman"/>
          <w:b/>
          <w:i/>
          <w:lang w:eastAsia="zh-CN"/>
        </w:rPr>
        <w:t xml:space="preserve"> in the following aspects</w:t>
      </w:r>
    </w:p>
    <w:p w14:paraId="04F09CA5" w14:textId="73D30E49" w:rsidR="00AD221D" w:rsidRDefault="0082436F" w:rsidP="00F27A9D">
      <w:pPr>
        <w:pStyle w:val="a0"/>
        <w:numPr>
          <w:ilvl w:val="0"/>
          <w:numId w:val="20"/>
        </w:numPr>
        <w:spacing w:before="120"/>
        <w:rPr>
          <w:rFonts w:ascii="Times New Roman" w:eastAsia="宋体" w:hAnsi="Times New Roman"/>
          <w:b/>
          <w:i/>
          <w:lang w:eastAsia="zh-CN"/>
        </w:rPr>
      </w:pPr>
      <w:r w:rsidRPr="00AD221D">
        <w:rPr>
          <w:rFonts w:ascii="Times New Roman" w:eastAsia="宋体" w:hAnsi="Times New Roman" w:hint="eastAsia"/>
          <w:b/>
          <w:i/>
          <w:lang w:eastAsia="zh-CN"/>
        </w:rPr>
        <w:t>UE</w:t>
      </w:r>
      <w:r w:rsidRPr="00AD221D">
        <w:rPr>
          <w:rFonts w:ascii="Times New Roman" w:eastAsia="宋体" w:hAnsi="Times New Roman"/>
          <w:b/>
          <w:i/>
          <w:lang w:eastAsia="zh-CN"/>
        </w:rPr>
        <w:t xml:space="preserve"> need to</w:t>
      </w:r>
      <w:r w:rsidR="00AD221D" w:rsidRPr="00AD221D">
        <w:rPr>
          <w:rFonts w:ascii="Times New Roman" w:eastAsia="宋体" w:hAnsi="Times New Roman"/>
          <w:b/>
          <w:i/>
          <w:lang w:eastAsia="zh-CN"/>
        </w:rPr>
        <w:t xml:space="preserve"> keep the same </w:t>
      </w:r>
      <w:proofErr w:type="spellStart"/>
      <w:r w:rsidR="00AD221D" w:rsidRPr="00AD221D">
        <w:rPr>
          <w:rFonts w:ascii="Times New Roman" w:eastAsia="宋体" w:hAnsi="Times New Roman"/>
          <w:b/>
          <w:i/>
          <w:lang w:eastAsia="zh-CN"/>
        </w:rPr>
        <w:t>Tx</w:t>
      </w:r>
      <w:proofErr w:type="spellEnd"/>
      <w:r w:rsidR="00AD221D" w:rsidRPr="00AD221D">
        <w:rPr>
          <w:rFonts w:ascii="Times New Roman" w:eastAsia="宋体" w:hAnsi="Times New Roman"/>
          <w:b/>
          <w:i/>
          <w:lang w:eastAsia="zh-CN"/>
        </w:rPr>
        <w:t xml:space="preserve"> power across PUCCH repetitions if DMRS bundling is configured</w:t>
      </w:r>
      <w:r w:rsidR="00AD221D">
        <w:rPr>
          <w:rFonts w:ascii="Times New Roman" w:eastAsia="宋体" w:hAnsi="Times New Roman"/>
          <w:b/>
          <w:i/>
          <w:lang w:eastAsia="zh-CN"/>
        </w:rPr>
        <w:t>;</w:t>
      </w:r>
    </w:p>
    <w:p w14:paraId="02D7F50B" w14:textId="108E0460" w:rsidR="00AD221D" w:rsidRDefault="00AD221D"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The time domain granularity should be defined for DMRS bundling</w:t>
      </w:r>
      <w:r w:rsidR="00B04C3E">
        <w:rPr>
          <w:rFonts w:ascii="Times New Roman" w:eastAsia="宋体" w:hAnsi="Times New Roman"/>
          <w:b/>
          <w:i/>
          <w:lang w:eastAsia="zh-CN"/>
        </w:rPr>
        <w:t>;</w:t>
      </w:r>
    </w:p>
    <w:p w14:paraId="6F79A317" w14:textId="10EC6651" w:rsidR="00AD221D" w:rsidRPr="00AD221D" w:rsidRDefault="00AD221D"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Potential UE behavior </w:t>
      </w:r>
      <w:r w:rsidR="00A2423E">
        <w:rPr>
          <w:rFonts w:ascii="Times New Roman" w:eastAsia="宋体" w:hAnsi="Times New Roman"/>
          <w:b/>
          <w:i/>
          <w:lang w:eastAsia="zh-CN"/>
        </w:rPr>
        <w:t xml:space="preserve">if </w:t>
      </w:r>
      <w:r>
        <w:rPr>
          <w:rFonts w:ascii="Times New Roman" w:eastAsia="宋体" w:hAnsi="Times New Roman"/>
          <w:b/>
          <w:i/>
          <w:lang w:eastAsia="zh-CN"/>
        </w:rPr>
        <w:t xml:space="preserve">the coherency of PUCCH repetition is impacted by other procedures, e.g. </w:t>
      </w:r>
      <w:r w:rsidR="00B04C3E">
        <w:rPr>
          <w:rFonts w:ascii="Times New Roman" w:eastAsia="宋体" w:hAnsi="Times New Roman"/>
          <w:b/>
          <w:i/>
          <w:lang w:eastAsia="zh-CN"/>
        </w:rPr>
        <w:t>simultaneous transmission if configured with CA.</w:t>
      </w:r>
    </w:p>
    <w:bookmarkEnd w:id="23"/>
    <w:p w14:paraId="2C81591D" w14:textId="1CAEB8B5" w:rsidR="00B8259D" w:rsidRDefault="00DE4D96" w:rsidP="00B8259D">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Type-B</w:t>
      </w:r>
      <w:r w:rsidR="006772A4">
        <w:rPr>
          <w:rFonts w:ascii="Arial" w:eastAsia="宋体" w:hAnsi="Arial"/>
          <w:sz w:val="32"/>
          <w:szCs w:val="20"/>
          <w:lang w:val="en-GB" w:eastAsia="zh-CN"/>
        </w:rPr>
        <w:t xml:space="preserve"> PUSCH repetition like</w:t>
      </w:r>
      <w:r>
        <w:rPr>
          <w:rFonts w:ascii="Arial" w:eastAsia="宋体" w:hAnsi="Arial"/>
          <w:sz w:val="32"/>
          <w:szCs w:val="20"/>
          <w:lang w:val="en-GB" w:eastAsia="zh-CN"/>
        </w:rPr>
        <w:t xml:space="preserve"> </w:t>
      </w:r>
      <w:r w:rsidR="00B8259D">
        <w:rPr>
          <w:rFonts w:ascii="Arial" w:eastAsia="宋体" w:hAnsi="Arial"/>
          <w:sz w:val="32"/>
          <w:szCs w:val="20"/>
          <w:lang w:val="en-GB" w:eastAsia="zh-CN"/>
        </w:rPr>
        <w:t>PUCCH repetition</w:t>
      </w:r>
    </w:p>
    <w:p w14:paraId="52E8470D" w14:textId="301EDBFB" w:rsidR="00B8259D" w:rsidRDefault="00B8259D" w:rsidP="00B8259D">
      <w:pPr>
        <w:spacing w:before="120"/>
        <w:rPr>
          <w:rFonts w:eastAsiaTheme="minorEastAsia"/>
          <w:lang w:val="fr-FR" w:eastAsia="zh-CN"/>
        </w:rPr>
      </w:pPr>
      <w:r w:rsidRPr="00B8259D">
        <w:rPr>
          <w:rFonts w:eastAsiaTheme="minorEastAsia"/>
          <w:lang w:val="fr-FR" w:eastAsia="zh-CN"/>
        </w:rPr>
        <w:t>In Rel-15</w:t>
      </w:r>
      <w:r>
        <w:rPr>
          <w:rFonts w:eastAsiaTheme="minorEastAsia" w:hint="eastAsia"/>
          <w:lang w:val="fr-FR" w:eastAsia="zh-CN"/>
        </w:rPr>
        <w:t>/</w:t>
      </w:r>
      <w:r>
        <w:rPr>
          <w:rFonts w:eastAsiaTheme="minorEastAsia"/>
          <w:lang w:val="fr-FR" w:eastAsia="zh-CN"/>
        </w:rPr>
        <w:t xml:space="preserve">Rel-16, PUCCH repetition has been </w:t>
      </w:r>
      <w:r w:rsidR="00EA3AA9">
        <w:rPr>
          <w:rFonts w:eastAsiaTheme="minorEastAsia"/>
          <w:lang w:val="fr-FR" w:eastAsia="zh-CN"/>
        </w:rPr>
        <w:t>supported</w:t>
      </w:r>
      <w:r>
        <w:rPr>
          <w:rFonts w:eastAsiaTheme="minorEastAsia"/>
          <w:lang w:val="fr-FR" w:eastAsia="zh-CN"/>
        </w:rPr>
        <w:t>.</w:t>
      </w:r>
      <w:r w:rsidR="001B5813">
        <w:rPr>
          <w:rFonts w:eastAsiaTheme="minorEastAsia"/>
          <w:lang w:val="fr-FR" w:eastAsia="zh-CN"/>
        </w:rPr>
        <w:t xml:space="preserve"> </w:t>
      </w:r>
      <w:r w:rsidR="00340F50">
        <w:rPr>
          <w:rFonts w:eastAsiaTheme="minorEastAsia"/>
          <w:lang w:val="fr-FR" w:eastAsia="zh-CN"/>
        </w:rPr>
        <w:t xml:space="preserve">PUCCH can be repeated in multiple slots, and </w:t>
      </w:r>
      <w:r w:rsidR="00844151">
        <w:rPr>
          <w:rFonts w:eastAsiaTheme="minorEastAsia"/>
          <w:lang w:val="fr-FR" w:eastAsia="zh-CN"/>
        </w:rPr>
        <w:t xml:space="preserve">multiple repetitions </w:t>
      </w:r>
      <w:r w:rsidR="00997CAB">
        <w:rPr>
          <w:rFonts w:eastAsiaTheme="minorEastAsia"/>
          <w:lang w:val="fr-FR" w:eastAsia="zh-CN"/>
        </w:rPr>
        <w:t>have to</w:t>
      </w:r>
      <w:r w:rsidR="00844151">
        <w:rPr>
          <w:rFonts w:eastAsiaTheme="minorEastAsia"/>
          <w:lang w:val="fr-FR" w:eastAsia="zh-CN"/>
        </w:rPr>
        <w:t xml:space="preserve"> be </w:t>
      </w:r>
      <w:r w:rsidR="002322E5">
        <w:rPr>
          <w:rFonts w:eastAsiaTheme="minorEastAsia"/>
          <w:lang w:val="fr-FR" w:eastAsia="zh-CN"/>
        </w:rPr>
        <w:t>transmitted</w:t>
      </w:r>
      <w:r w:rsidR="00844151">
        <w:rPr>
          <w:rFonts w:eastAsiaTheme="minorEastAsia"/>
          <w:lang w:val="fr-FR" w:eastAsia="zh-CN"/>
        </w:rPr>
        <w:t xml:space="preserve"> in same set of symbols within </w:t>
      </w:r>
      <w:r w:rsidR="002322E5">
        <w:rPr>
          <w:rFonts w:eastAsiaTheme="minorEastAsia"/>
          <w:lang w:val="fr-FR" w:eastAsia="zh-CN"/>
        </w:rPr>
        <w:t>each</w:t>
      </w:r>
      <w:r w:rsidR="00844151">
        <w:rPr>
          <w:rFonts w:eastAsiaTheme="minorEastAsia"/>
          <w:lang w:val="fr-FR" w:eastAsia="zh-CN"/>
        </w:rPr>
        <w:t xml:space="preserve"> slot.</w:t>
      </w:r>
      <w:r w:rsidR="000149B3">
        <w:rPr>
          <w:rFonts w:eastAsiaTheme="minorEastAsia"/>
          <w:lang w:val="fr-FR" w:eastAsia="zh-CN"/>
        </w:rPr>
        <w:t xml:space="preserve"> </w:t>
      </w:r>
      <w:r w:rsidR="002322E5">
        <w:rPr>
          <w:rFonts w:eastAsiaTheme="minorEastAsia"/>
          <w:lang w:val="fr-FR" w:eastAsia="zh-CN"/>
        </w:rPr>
        <w:t>Besides, if</w:t>
      </w:r>
      <w:r w:rsidR="00996B45">
        <w:rPr>
          <w:rFonts w:eastAsiaTheme="minorEastAsia"/>
          <w:lang w:val="fr-FR" w:eastAsia="zh-CN"/>
        </w:rPr>
        <w:t xml:space="preserve"> </w:t>
      </w:r>
      <w:r w:rsidR="00DA009E">
        <w:rPr>
          <w:rFonts w:eastAsiaTheme="minorEastAsia"/>
          <w:lang w:val="fr-FR" w:eastAsia="zh-CN"/>
        </w:rPr>
        <w:t xml:space="preserve">PUCCH repetition is </w:t>
      </w:r>
      <w:r w:rsidR="00514A6C">
        <w:rPr>
          <w:rFonts w:eastAsiaTheme="minorEastAsia" w:hint="eastAsia"/>
          <w:lang w:val="fr-FR" w:eastAsia="zh-CN"/>
        </w:rPr>
        <w:t>ove</w:t>
      </w:r>
      <w:r w:rsidR="00514A6C">
        <w:rPr>
          <w:rFonts w:eastAsiaTheme="minorEastAsia"/>
          <w:lang w:val="fr-FR" w:eastAsia="zh-CN"/>
        </w:rPr>
        <w:t>rlapping with unavailable symbols</w:t>
      </w:r>
      <w:r w:rsidR="00506BC8">
        <w:rPr>
          <w:rFonts w:eastAsiaTheme="minorEastAsia"/>
          <w:lang w:val="fr-FR" w:eastAsia="zh-CN"/>
        </w:rPr>
        <w:t>,</w:t>
      </w:r>
      <w:r w:rsidR="00514A6C">
        <w:rPr>
          <w:rFonts w:eastAsiaTheme="minorEastAsia"/>
          <w:lang w:val="fr-FR" w:eastAsia="zh-CN"/>
        </w:rPr>
        <w:t xml:space="preserve"> e.g. DL symbols configured by </w:t>
      </w:r>
      <w:r w:rsidR="00514A6C">
        <w:rPr>
          <w:rFonts w:eastAsiaTheme="minorEastAsia" w:hint="eastAsia"/>
          <w:lang w:val="fr-FR" w:eastAsia="zh-CN"/>
        </w:rPr>
        <w:t>RRC</w:t>
      </w:r>
      <w:r w:rsidR="00514A6C">
        <w:rPr>
          <w:rFonts w:eastAsiaTheme="minorEastAsia"/>
          <w:lang w:val="fr-FR" w:eastAsia="zh-CN"/>
        </w:rPr>
        <w:t xml:space="preserve"> or indicated as DL symbols or flexible symbols by dynamic SFI</w:t>
      </w:r>
      <w:r w:rsidR="00747642">
        <w:rPr>
          <w:rFonts w:eastAsiaTheme="minorEastAsia"/>
          <w:lang w:val="fr-FR" w:eastAsia="zh-CN"/>
        </w:rPr>
        <w:t>, the PUCCH repetition is postponed.</w:t>
      </w:r>
    </w:p>
    <w:p w14:paraId="3A21D362" w14:textId="58CFD30D" w:rsidR="00997CAB" w:rsidRDefault="00747642" w:rsidP="00B8259D">
      <w:pPr>
        <w:spacing w:before="120"/>
        <w:rPr>
          <w:rFonts w:eastAsiaTheme="minorEastAsia"/>
          <w:lang w:val="fr-FR" w:eastAsia="zh-CN"/>
        </w:rPr>
      </w:pPr>
      <w:r>
        <w:rPr>
          <w:rFonts w:eastAsiaTheme="minorEastAsia" w:hint="eastAsia"/>
          <w:lang w:val="fr-FR" w:eastAsia="zh-CN"/>
        </w:rPr>
        <w:t>I</w:t>
      </w:r>
      <w:r>
        <w:rPr>
          <w:rFonts w:eastAsiaTheme="minorEastAsia"/>
          <w:lang w:val="fr-FR" w:eastAsia="zh-CN"/>
        </w:rPr>
        <w:t>n some TDD frame structure</w:t>
      </w:r>
      <w:r w:rsidR="00697FB8">
        <w:rPr>
          <w:rFonts w:eastAsiaTheme="minorEastAsia"/>
          <w:lang w:val="fr-FR" w:eastAsia="zh-CN"/>
        </w:rPr>
        <w:t>s</w:t>
      </w:r>
      <w:r>
        <w:rPr>
          <w:rFonts w:eastAsiaTheme="minorEastAsia"/>
          <w:lang w:val="fr-FR" w:eastAsia="zh-CN"/>
        </w:rPr>
        <w:t>, e.g. DDDSU</w:t>
      </w:r>
      <w:r w:rsidR="00711051">
        <w:rPr>
          <w:rFonts w:eastAsiaTheme="minorEastAsia"/>
          <w:lang w:val="fr-FR" w:eastAsia="zh-CN"/>
        </w:rPr>
        <w:t>(</w:t>
      </w:r>
      <w:r w:rsidR="00711051" w:rsidRPr="009733E2">
        <w:rPr>
          <w:rFonts w:eastAsia="宋体"/>
          <w:lang w:eastAsia="zh-CN"/>
        </w:rPr>
        <w:t>S: 10D:2G:2U</w:t>
      </w:r>
      <w:r w:rsidR="00711051">
        <w:rPr>
          <w:rFonts w:eastAsia="宋体"/>
          <w:lang w:eastAsia="zh-CN"/>
        </w:rPr>
        <w:t>)</w:t>
      </w:r>
      <w:r>
        <w:rPr>
          <w:rFonts w:eastAsiaTheme="minorEastAsia"/>
          <w:lang w:val="fr-FR" w:eastAsia="zh-CN"/>
        </w:rPr>
        <w:t xml:space="preserve">, </w:t>
      </w:r>
      <w:r>
        <w:rPr>
          <w:rFonts w:eastAsiaTheme="minorEastAsia" w:hint="eastAsia"/>
          <w:lang w:val="fr-FR" w:eastAsia="zh-CN"/>
        </w:rPr>
        <w:t>PUCCH</w:t>
      </w:r>
      <w:r>
        <w:rPr>
          <w:rFonts w:eastAsiaTheme="minorEastAsia"/>
          <w:lang w:val="fr-FR" w:eastAsia="zh-CN"/>
        </w:rPr>
        <w:t xml:space="preserve"> </w:t>
      </w:r>
      <w:r>
        <w:rPr>
          <w:rFonts w:eastAsiaTheme="minorEastAsia" w:hint="eastAsia"/>
          <w:lang w:val="fr-FR" w:eastAsia="zh-CN"/>
        </w:rPr>
        <w:t>repetition</w:t>
      </w:r>
      <w:r>
        <w:rPr>
          <w:rFonts w:eastAsiaTheme="minorEastAsia"/>
          <w:lang w:val="fr-FR" w:eastAsia="zh-CN"/>
        </w:rPr>
        <w:t xml:space="preserve"> </w:t>
      </w:r>
      <w:r w:rsidR="00BC1FAF">
        <w:rPr>
          <w:rFonts w:eastAsiaTheme="minorEastAsia"/>
          <w:lang w:val="fr-FR" w:eastAsia="zh-CN"/>
        </w:rPr>
        <w:t>can hardly be configured</w:t>
      </w:r>
      <w:r w:rsidR="00FC007D">
        <w:rPr>
          <w:rFonts w:eastAsiaTheme="minorEastAsia"/>
          <w:lang w:val="fr-FR" w:eastAsia="zh-CN"/>
        </w:rPr>
        <w:t xml:space="preserve">. </w:t>
      </w:r>
      <w:r w:rsidR="00E03504">
        <w:rPr>
          <w:rFonts w:eastAsiaTheme="minorEastAsia"/>
          <w:lang w:val="fr-FR" w:eastAsia="zh-CN"/>
        </w:rPr>
        <w:t xml:space="preserve">As shown in </w:t>
      </w:r>
      <w:r w:rsidR="00E03504">
        <w:rPr>
          <w:rFonts w:eastAsiaTheme="minorEastAsia"/>
          <w:lang w:val="fr-FR" w:eastAsia="zh-CN"/>
        </w:rPr>
        <w:fldChar w:fldCharType="begin"/>
      </w:r>
      <w:r w:rsidR="00E03504">
        <w:rPr>
          <w:rFonts w:eastAsiaTheme="minorEastAsia"/>
          <w:lang w:val="fr-FR" w:eastAsia="zh-CN"/>
        </w:rPr>
        <w:instrText xml:space="preserve"> REF _Ref53500916 \h </w:instrText>
      </w:r>
      <w:r w:rsidR="00E03504">
        <w:rPr>
          <w:rFonts w:eastAsiaTheme="minorEastAsia"/>
          <w:lang w:val="fr-FR" w:eastAsia="zh-CN"/>
        </w:rPr>
      </w:r>
      <w:r w:rsidR="00E03504">
        <w:rPr>
          <w:rFonts w:eastAsiaTheme="minorEastAsia"/>
          <w:lang w:val="fr-FR" w:eastAsia="zh-CN"/>
        </w:rPr>
        <w:fldChar w:fldCharType="separate"/>
      </w:r>
      <w:r w:rsidR="00784AA9">
        <w:t xml:space="preserve">Figure </w:t>
      </w:r>
      <w:r w:rsidR="00784AA9">
        <w:rPr>
          <w:noProof/>
        </w:rPr>
        <w:t>6</w:t>
      </w:r>
      <w:r w:rsidR="00E03504">
        <w:rPr>
          <w:rFonts w:eastAsiaTheme="minorEastAsia"/>
          <w:lang w:val="fr-FR" w:eastAsia="zh-CN"/>
        </w:rPr>
        <w:fldChar w:fldCharType="end"/>
      </w:r>
      <w:r w:rsidR="00E03504">
        <w:rPr>
          <w:rFonts w:eastAsiaTheme="minorEastAsia"/>
          <w:lang w:val="fr-FR" w:eastAsia="zh-CN"/>
        </w:rPr>
        <w:t>, i</w:t>
      </w:r>
      <w:r w:rsidR="00FC007D">
        <w:rPr>
          <w:rFonts w:eastAsiaTheme="minorEastAsia"/>
          <w:lang w:val="fr-FR" w:eastAsia="zh-CN"/>
        </w:rPr>
        <w:t xml:space="preserve">f </w:t>
      </w:r>
      <w:r w:rsidR="0033105F">
        <w:rPr>
          <w:rFonts w:eastAsiaTheme="minorEastAsia"/>
          <w:lang w:val="fr-FR" w:eastAsia="zh-CN"/>
        </w:rPr>
        <w:t xml:space="preserve">PUCCH repetition is enabled and transmitted in ‘U’ and ‘S’ slots, the </w:t>
      </w:r>
      <w:r w:rsidR="00271518">
        <w:rPr>
          <w:rFonts w:eastAsiaTheme="minorEastAsia"/>
          <w:lang w:val="fr-FR" w:eastAsia="zh-CN"/>
        </w:rPr>
        <w:t>PUCCH</w:t>
      </w:r>
      <w:r w:rsidR="0033105F">
        <w:rPr>
          <w:rFonts w:eastAsiaTheme="minorEastAsia"/>
          <w:lang w:val="fr-FR" w:eastAsia="zh-CN"/>
        </w:rPr>
        <w:t xml:space="preserve"> </w:t>
      </w:r>
      <w:r w:rsidR="00271518">
        <w:rPr>
          <w:rFonts w:eastAsiaTheme="minorEastAsia"/>
          <w:lang w:val="fr-FR" w:eastAsia="zh-CN"/>
        </w:rPr>
        <w:t xml:space="preserve">should be mapped to last two symbols of ‘S’ and </w:t>
      </w:r>
      <w:r w:rsidR="00CB10C8">
        <w:rPr>
          <w:rFonts w:eastAsiaTheme="minorEastAsia"/>
          <w:lang w:val="fr-FR" w:eastAsia="zh-CN"/>
        </w:rPr>
        <w:t>‘</w:t>
      </w:r>
      <w:r w:rsidR="00271518">
        <w:rPr>
          <w:rFonts w:eastAsiaTheme="minorEastAsia"/>
          <w:lang w:val="fr-FR" w:eastAsia="zh-CN"/>
        </w:rPr>
        <w:t>U</w:t>
      </w:r>
      <w:r w:rsidR="00CB10C8">
        <w:rPr>
          <w:rFonts w:eastAsiaTheme="minorEastAsia"/>
          <w:lang w:val="fr-FR" w:eastAsia="zh-CN"/>
        </w:rPr>
        <w:t>’</w:t>
      </w:r>
      <w:r w:rsidR="00271518">
        <w:rPr>
          <w:rFonts w:eastAsiaTheme="minorEastAsia"/>
          <w:lang w:val="fr-FR" w:eastAsia="zh-CN"/>
        </w:rPr>
        <w:t xml:space="preserve"> slots due to the aforementioned restriction. </w:t>
      </w:r>
      <w:r w:rsidR="00CD307E">
        <w:rPr>
          <w:rFonts w:eastAsiaTheme="minorEastAsia"/>
          <w:lang w:val="fr-FR" w:eastAsia="zh-CN"/>
        </w:rPr>
        <w:t>Alternatively, a PUCCH using long formats</w:t>
      </w:r>
      <w:r w:rsidR="00CB10C8">
        <w:rPr>
          <w:rFonts w:eastAsiaTheme="minorEastAsia"/>
          <w:lang w:val="fr-FR" w:eastAsia="zh-CN"/>
        </w:rPr>
        <w:t>,</w:t>
      </w:r>
      <w:r w:rsidR="00CD307E">
        <w:rPr>
          <w:rFonts w:eastAsiaTheme="minorEastAsia"/>
          <w:lang w:val="fr-FR" w:eastAsia="zh-CN"/>
        </w:rPr>
        <w:t xml:space="preserve"> with up to 14 symbols</w:t>
      </w:r>
      <w:r w:rsidR="00CB10C8">
        <w:rPr>
          <w:rFonts w:eastAsiaTheme="minorEastAsia"/>
          <w:lang w:val="fr-FR" w:eastAsia="zh-CN"/>
        </w:rPr>
        <w:t>,</w:t>
      </w:r>
      <w:r w:rsidR="00CD307E">
        <w:rPr>
          <w:rFonts w:eastAsiaTheme="minorEastAsia"/>
          <w:lang w:val="fr-FR" w:eastAsia="zh-CN"/>
        </w:rPr>
        <w:t xml:space="preserve"> mapped to </w:t>
      </w:r>
      <w:r w:rsidR="00CB10C8">
        <w:rPr>
          <w:rFonts w:eastAsiaTheme="minorEastAsia"/>
          <w:lang w:val="fr-FR" w:eastAsia="zh-CN"/>
        </w:rPr>
        <w:t>‘U’ slot may achieve better performance</w:t>
      </w:r>
      <w:r w:rsidR="00286F19">
        <w:rPr>
          <w:rFonts w:eastAsiaTheme="minorEastAsia"/>
          <w:lang w:val="fr-FR" w:eastAsia="zh-CN"/>
        </w:rPr>
        <w:t>,</w:t>
      </w:r>
      <w:r w:rsidR="00F46599">
        <w:rPr>
          <w:rFonts w:eastAsiaTheme="minorEastAsia"/>
          <w:lang w:val="fr-FR" w:eastAsia="zh-CN"/>
        </w:rPr>
        <w:t xml:space="preserve"> which makes the </w:t>
      </w:r>
      <w:r w:rsidR="00610BDB">
        <w:rPr>
          <w:rFonts w:eastAsiaTheme="minorEastAsia"/>
          <w:lang w:val="fr-FR" w:eastAsia="zh-CN"/>
        </w:rPr>
        <w:t>PUCCH repetition less likely to be supported in real deployment.</w:t>
      </w:r>
      <w:r w:rsidR="003A2B9F">
        <w:rPr>
          <w:rFonts w:eastAsiaTheme="minorEastAsia"/>
          <w:lang w:val="fr-FR" w:eastAsia="zh-CN"/>
        </w:rPr>
        <w:t xml:space="preserve"> </w:t>
      </w:r>
    </w:p>
    <w:p w14:paraId="031007A0" w14:textId="0CEC0E10" w:rsidR="00FB591B" w:rsidRDefault="00FB591B" w:rsidP="00B8259D">
      <w:pPr>
        <w:spacing w:before="120"/>
      </w:pPr>
      <w:r>
        <w:object w:dxaOrig="9736" w:dyaOrig="2236" w14:anchorId="492D4E5D">
          <v:shape id="_x0000_i1026" type="#_x0000_t75" style="width:482.05pt;height:111.65pt" o:ole="">
            <v:imagedata r:id="rId21" o:title=""/>
          </v:shape>
          <o:OLEObject Type="Embed" ProgID="Visio.Drawing.15" ShapeID="_x0000_i1026" DrawAspect="Content" ObjectID="_1666466463" r:id="rId22"/>
        </w:object>
      </w:r>
    </w:p>
    <w:p w14:paraId="0CBD2720" w14:textId="37E08B3D" w:rsidR="00884935" w:rsidRPr="006E4EA0" w:rsidRDefault="00884935" w:rsidP="00884935">
      <w:pPr>
        <w:pStyle w:val="a5"/>
        <w:jc w:val="center"/>
        <w:rPr>
          <w:lang w:val="fr-FR"/>
        </w:rPr>
      </w:pPr>
      <w:bookmarkStart w:id="24" w:name="_Ref53500916"/>
      <w:r>
        <w:t xml:space="preserve">Figure </w:t>
      </w:r>
      <w:r>
        <w:rPr>
          <w:noProof/>
        </w:rPr>
        <w:fldChar w:fldCharType="begin"/>
      </w:r>
      <w:r>
        <w:rPr>
          <w:noProof/>
        </w:rPr>
        <w:instrText xml:space="preserve"> SEQ Figure \* ARABIC </w:instrText>
      </w:r>
      <w:r>
        <w:rPr>
          <w:noProof/>
        </w:rPr>
        <w:fldChar w:fldCharType="separate"/>
      </w:r>
      <w:r w:rsidR="00784AA9">
        <w:rPr>
          <w:noProof/>
        </w:rPr>
        <w:t>6</w:t>
      </w:r>
      <w:r>
        <w:rPr>
          <w:noProof/>
        </w:rPr>
        <w:fldChar w:fldCharType="end"/>
      </w:r>
      <w:bookmarkEnd w:id="24"/>
      <w:r>
        <w:t xml:space="preserve">. </w:t>
      </w:r>
      <w:proofErr w:type="gramStart"/>
      <w:r>
        <w:t>illustration</w:t>
      </w:r>
      <w:proofErr w:type="gramEnd"/>
      <w:r>
        <w:t xml:space="preserve"> of current PUCCH repetition mechanism</w:t>
      </w:r>
    </w:p>
    <w:p w14:paraId="0A5BA3AD" w14:textId="55269451" w:rsidR="00747642" w:rsidRDefault="003A2B9F" w:rsidP="00B8259D">
      <w:pPr>
        <w:spacing w:before="120"/>
        <w:rPr>
          <w:rFonts w:eastAsia="宋体"/>
          <w:lang w:eastAsia="zh-CN"/>
        </w:rPr>
      </w:pPr>
      <w:r>
        <w:rPr>
          <w:rFonts w:eastAsiaTheme="minorEastAsia"/>
          <w:lang w:val="fr-FR" w:eastAsia="zh-CN"/>
        </w:rPr>
        <w:t xml:space="preserve">Furthermore, </w:t>
      </w:r>
      <w:r>
        <w:rPr>
          <w:rFonts w:eastAsia="宋体"/>
          <w:lang w:eastAsia="zh-CN"/>
        </w:rPr>
        <w:t>based on current mechanism, UE is not expected to receive a PDSCH with the same HARQ process before the transmission of HARQ-</w:t>
      </w:r>
      <w:proofErr w:type="spellStart"/>
      <w:r>
        <w:rPr>
          <w:rFonts w:eastAsia="宋体"/>
          <w:lang w:eastAsia="zh-CN"/>
        </w:rPr>
        <w:t>Ack</w:t>
      </w:r>
      <w:proofErr w:type="spellEnd"/>
      <w:r>
        <w:rPr>
          <w:rFonts w:eastAsia="宋体"/>
          <w:lang w:eastAsia="zh-CN"/>
        </w:rPr>
        <w:t xml:space="preserve"> is finished. In other words, if PUCCH repetition </w:t>
      </w:r>
      <w:r w:rsidR="007C2B59">
        <w:rPr>
          <w:rFonts w:eastAsia="宋体" w:hint="eastAsia"/>
          <w:lang w:eastAsia="zh-CN"/>
        </w:rPr>
        <w:t>last</w:t>
      </w:r>
      <w:r w:rsidR="007C2B59">
        <w:rPr>
          <w:rFonts w:eastAsia="宋体"/>
          <w:lang w:eastAsia="zh-CN"/>
        </w:rPr>
        <w:t xml:space="preserve"> </w:t>
      </w:r>
      <w:r w:rsidR="007C2B59">
        <w:rPr>
          <w:rFonts w:eastAsia="宋体" w:hint="eastAsia"/>
          <w:lang w:eastAsia="zh-CN"/>
        </w:rPr>
        <w:t>for</w:t>
      </w:r>
      <w:r w:rsidR="007C2B59">
        <w:rPr>
          <w:rFonts w:eastAsia="宋体"/>
          <w:lang w:eastAsia="zh-CN"/>
        </w:rPr>
        <w:t xml:space="preserve"> quite a long duration due to repetitions in TDD frame structure</w:t>
      </w:r>
      <w:r>
        <w:rPr>
          <w:rFonts w:eastAsia="宋体"/>
          <w:lang w:eastAsia="zh-CN"/>
        </w:rPr>
        <w:t xml:space="preserve">, the </w:t>
      </w:r>
      <w:r w:rsidR="00D9413C">
        <w:rPr>
          <w:rFonts w:eastAsia="宋体"/>
          <w:lang w:eastAsia="zh-CN"/>
        </w:rPr>
        <w:t xml:space="preserve">latency of </w:t>
      </w:r>
      <w:r>
        <w:rPr>
          <w:rFonts w:eastAsia="宋体"/>
          <w:lang w:eastAsia="zh-CN"/>
        </w:rPr>
        <w:t xml:space="preserve">PDSCH reception is also </w:t>
      </w:r>
      <w:r w:rsidR="00D9413C">
        <w:rPr>
          <w:rFonts w:eastAsia="宋体"/>
          <w:lang w:eastAsia="zh-CN"/>
        </w:rPr>
        <w:t xml:space="preserve">increased </w:t>
      </w:r>
      <w:r>
        <w:rPr>
          <w:rFonts w:eastAsia="宋体"/>
          <w:lang w:eastAsia="zh-CN"/>
        </w:rPr>
        <w:t>if retransmission is needed. In this case, PDSCH</w:t>
      </w:r>
      <w:r w:rsidR="00EA3AA9">
        <w:rPr>
          <w:rFonts w:eastAsia="宋体"/>
          <w:lang w:eastAsia="zh-CN"/>
        </w:rPr>
        <w:t xml:space="preserve"> performance</w:t>
      </w:r>
      <w:r>
        <w:rPr>
          <w:rFonts w:eastAsia="宋体"/>
          <w:lang w:eastAsia="zh-CN"/>
        </w:rPr>
        <w:t xml:space="preserve"> would be degraded. Besides, PUSCH is one of the bottlenecks </w:t>
      </w:r>
      <w:r w:rsidR="00697FB8">
        <w:rPr>
          <w:rFonts w:eastAsia="宋体"/>
          <w:lang w:eastAsia="zh-CN"/>
        </w:rPr>
        <w:t>among</w:t>
      </w:r>
      <w:r>
        <w:rPr>
          <w:rFonts w:eastAsia="宋体"/>
          <w:lang w:eastAsia="zh-CN"/>
        </w:rPr>
        <w:t xml:space="preserve"> the physical channels, and PUSCH repetition is considered as a baseline for coverage enhancements. Due to limited UL resources in TDD </w:t>
      </w:r>
      <w:r w:rsidR="00697FB8">
        <w:rPr>
          <w:rFonts w:eastAsia="宋体"/>
          <w:lang w:eastAsia="zh-CN"/>
        </w:rPr>
        <w:t>frame structure</w:t>
      </w:r>
      <w:r>
        <w:rPr>
          <w:rFonts w:eastAsia="宋体"/>
          <w:lang w:eastAsia="zh-CN"/>
        </w:rPr>
        <w:t xml:space="preserve">, PUSCH and PUCCH would be transmitted in the overlapping resources, if repetition for both channels are enabled. Thus, PUSCH is either dropped or multiplexed with PUCCH according to RRC configuration, which means the coverage of PUSCH would be degraded due to PUCCH repetition. </w:t>
      </w:r>
    </w:p>
    <w:p w14:paraId="15C47071" w14:textId="63BA2C30" w:rsidR="001A5EBA" w:rsidRPr="00E37BA0" w:rsidRDefault="001A5EBA" w:rsidP="001A5EBA">
      <w:pPr>
        <w:pStyle w:val="a0"/>
        <w:spacing w:before="120"/>
        <w:rPr>
          <w:rFonts w:ascii="Times New Roman" w:eastAsia="宋体" w:hAnsi="Times New Roman"/>
          <w:b/>
          <w:i/>
          <w:lang w:eastAsia="zh-CN"/>
        </w:rPr>
      </w:pPr>
      <w:bookmarkStart w:id="25" w:name="OB4"/>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784AA9">
        <w:rPr>
          <w:rFonts w:ascii="Times New Roman" w:hAnsi="Times New Roman"/>
          <w:b/>
          <w:i/>
          <w:noProof/>
        </w:rPr>
        <w:t>4</w:t>
      </w:r>
      <w:r w:rsidRPr="00E37BA0">
        <w:rPr>
          <w:rFonts w:ascii="Times New Roman" w:hAnsi="Times New Roman"/>
          <w:b/>
          <w:i/>
        </w:rPr>
        <w:fldChar w:fldCharType="end"/>
      </w:r>
      <w:r w:rsidRPr="00E37BA0">
        <w:rPr>
          <w:rFonts w:ascii="Times New Roman" w:eastAsia="宋体" w:hAnsi="Times New Roman"/>
          <w:b/>
          <w:i/>
          <w:lang w:eastAsia="zh-CN"/>
        </w:rPr>
        <w:t xml:space="preserve">: </w:t>
      </w:r>
      <w:r w:rsidRPr="00E37BA0">
        <w:rPr>
          <w:rFonts w:cs="Times"/>
          <w:b/>
          <w:i/>
        </w:rPr>
        <w:t>PUCCH repetition mechanism defined in Rel-15 may not bring about better coverage in some TDD frame structure.</w:t>
      </w:r>
    </w:p>
    <w:bookmarkEnd w:id="25"/>
    <w:p w14:paraId="52533493" w14:textId="0D9BD907" w:rsidR="006C4E16" w:rsidRDefault="006B7D8E" w:rsidP="00B8259D">
      <w:pPr>
        <w:spacing w:before="120"/>
        <w:rPr>
          <w:rFonts w:eastAsiaTheme="minorEastAsia"/>
          <w:lang w:val="fr-FR" w:eastAsia="zh-CN"/>
        </w:rPr>
      </w:pPr>
      <w:r>
        <w:rPr>
          <w:rFonts w:eastAsia="宋体"/>
          <w:lang w:eastAsia="zh-CN"/>
        </w:rPr>
        <w:t>To address these issues, one possible way is taking full advantage of all available UL resources for PUCCH transmission, to obtain as better performance as possible within a limited time duration.</w:t>
      </w:r>
      <w:r w:rsidR="00EC59BA">
        <w:rPr>
          <w:rFonts w:eastAsia="宋体"/>
          <w:lang w:eastAsia="zh-CN"/>
        </w:rPr>
        <w:t xml:space="preserve"> </w:t>
      </w:r>
      <w:r w:rsidR="004334F3">
        <w:rPr>
          <w:rFonts w:eastAsiaTheme="minorEastAsia"/>
          <w:lang w:val="fr-FR" w:eastAsia="zh-CN"/>
        </w:rPr>
        <w:t>In Rel-16</w:t>
      </w:r>
      <w:r w:rsidR="006621D0">
        <w:rPr>
          <w:rFonts w:eastAsiaTheme="minorEastAsia"/>
          <w:lang w:val="fr-FR" w:eastAsia="zh-CN"/>
        </w:rPr>
        <w:t xml:space="preserve"> URLLC, Type-B PUSCH repetition was supported, and UL symbo</w:t>
      </w:r>
      <w:r w:rsidR="00CC691C">
        <w:rPr>
          <w:rFonts w:eastAsiaTheme="minorEastAsia"/>
          <w:lang w:val="fr-FR" w:eastAsia="zh-CN"/>
        </w:rPr>
        <w:t>ls in ‘S’ slots can also be used to transmit an actual PUSCH repetition</w:t>
      </w:r>
      <w:r w:rsidR="00312619">
        <w:rPr>
          <w:rFonts w:eastAsiaTheme="minorEastAsia"/>
          <w:lang w:val="fr-FR" w:eastAsia="zh-CN"/>
        </w:rPr>
        <w:t xml:space="preserve">. The PUSCH transmission can be flexibly mapped in ‘S’ slot after segmentation, and the UL resources is fully exploited for PUSCH repetition. </w:t>
      </w:r>
      <w:r w:rsidR="00DE1384">
        <w:rPr>
          <w:rFonts w:eastAsiaTheme="minorEastAsia"/>
          <w:lang w:val="fr-FR" w:eastAsia="zh-CN"/>
        </w:rPr>
        <w:t xml:space="preserve">Similarly, </w:t>
      </w:r>
      <w:r w:rsidR="00866F4E">
        <w:rPr>
          <w:rFonts w:eastAsiaTheme="minorEastAsia"/>
          <w:lang w:val="fr-FR" w:eastAsia="zh-CN"/>
        </w:rPr>
        <w:t xml:space="preserve">a type-B PUSCH repetition like PUCCH can be considered for coverage enhancement. </w:t>
      </w:r>
    </w:p>
    <w:p w14:paraId="544F5C65" w14:textId="11BB4E64" w:rsidR="00956D5F" w:rsidRDefault="00866F4E" w:rsidP="00B8259D">
      <w:pPr>
        <w:spacing w:before="120"/>
        <w:rPr>
          <w:rFonts w:eastAsiaTheme="minorEastAsia"/>
          <w:lang w:val="fr-FR" w:eastAsia="zh-CN"/>
        </w:rPr>
      </w:pPr>
      <w:r>
        <w:rPr>
          <w:rFonts w:eastAsiaTheme="minorEastAsia"/>
          <w:lang w:val="fr-FR" w:eastAsia="zh-CN"/>
        </w:rPr>
        <w:t>A</w:t>
      </w:r>
      <w:r w:rsidRPr="004A7E75">
        <w:rPr>
          <w:rFonts w:eastAsiaTheme="minorEastAsia"/>
          <w:lang w:val="fr-FR" w:eastAsia="zh-CN"/>
        </w:rPr>
        <w:t>s shown in</w:t>
      </w:r>
      <w:r w:rsidR="004A7E75" w:rsidRPr="004A7E75">
        <w:rPr>
          <w:rFonts w:eastAsiaTheme="minorEastAsia"/>
          <w:lang w:val="fr-FR" w:eastAsia="zh-CN"/>
        </w:rPr>
        <w:t xml:space="preserve"> </w:t>
      </w:r>
      <w:r w:rsidR="004A7E75" w:rsidRPr="004A7E75">
        <w:rPr>
          <w:rFonts w:eastAsiaTheme="minorEastAsia"/>
          <w:lang w:val="fr-FR" w:eastAsia="zh-CN"/>
        </w:rPr>
        <w:fldChar w:fldCharType="begin"/>
      </w:r>
      <w:r w:rsidR="004A7E75" w:rsidRPr="004A7E75">
        <w:rPr>
          <w:rFonts w:eastAsiaTheme="minorEastAsia"/>
          <w:lang w:val="fr-FR" w:eastAsia="zh-CN"/>
        </w:rPr>
        <w:instrText xml:space="preserve"> REF _Ref53494122 \h  \* MERGEFORMAT </w:instrText>
      </w:r>
      <w:r w:rsidR="004A7E75" w:rsidRPr="004A7E75">
        <w:rPr>
          <w:rFonts w:eastAsiaTheme="minorEastAsia"/>
          <w:lang w:val="fr-FR" w:eastAsia="zh-CN"/>
        </w:rPr>
      </w:r>
      <w:r w:rsidR="004A7E75" w:rsidRPr="004A7E75">
        <w:rPr>
          <w:rFonts w:eastAsiaTheme="minorEastAsia"/>
          <w:lang w:val="fr-FR" w:eastAsia="zh-CN"/>
        </w:rPr>
        <w:fldChar w:fldCharType="separate"/>
      </w:r>
      <w:r w:rsidR="00784AA9" w:rsidRPr="00F734AB">
        <w:t xml:space="preserve">Figure </w:t>
      </w:r>
      <w:r w:rsidR="00784AA9" w:rsidRPr="00F734AB">
        <w:rPr>
          <w:noProof/>
        </w:rPr>
        <w:t>7</w:t>
      </w:r>
      <w:r w:rsidR="004A7E75" w:rsidRPr="004A7E75">
        <w:rPr>
          <w:rFonts w:eastAsiaTheme="minorEastAsia"/>
          <w:lang w:val="fr-FR" w:eastAsia="zh-CN"/>
        </w:rPr>
        <w:fldChar w:fldCharType="end"/>
      </w:r>
      <w:r w:rsidRPr="004A7E75">
        <w:rPr>
          <w:rFonts w:eastAsiaTheme="minorEastAsia" w:hint="eastAsia"/>
          <w:lang w:val="fr-FR" w:eastAsia="zh-CN"/>
        </w:rPr>
        <w:t>,</w:t>
      </w:r>
      <w:r w:rsidRPr="004A7E75">
        <w:rPr>
          <w:rFonts w:eastAsiaTheme="minorEastAsia"/>
          <w:lang w:val="fr-FR" w:eastAsia="zh-CN"/>
        </w:rPr>
        <w:t xml:space="preserve"> </w:t>
      </w:r>
      <w:r w:rsidR="00473653" w:rsidRPr="008D715F">
        <w:rPr>
          <w:rFonts w:eastAsiaTheme="minorEastAsia"/>
          <w:lang w:val="fr-FR" w:eastAsia="zh-CN"/>
        </w:rPr>
        <w:t xml:space="preserve">the number of </w:t>
      </w:r>
      <w:r w:rsidR="00473653">
        <w:rPr>
          <w:rFonts w:eastAsiaTheme="minorEastAsia"/>
          <w:lang w:val="fr-FR" w:eastAsia="zh-CN"/>
        </w:rPr>
        <w:t>symbols for different PUCCH occasions can be different for each repetition. In ‘</w:t>
      </w:r>
      <w:r w:rsidR="00473653">
        <w:rPr>
          <w:rFonts w:eastAsiaTheme="minorEastAsia" w:hint="eastAsia"/>
          <w:lang w:val="fr-FR" w:eastAsia="zh-CN"/>
        </w:rPr>
        <w:t>S</w:t>
      </w:r>
      <w:r w:rsidR="00473653">
        <w:rPr>
          <w:rFonts w:eastAsiaTheme="minorEastAsia"/>
          <w:lang w:val="fr-FR" w:eastAsia="zh-CN"/>
        </w:rPr>
        <w:t>’ slot, 2 symbols are used for 1st PUCCH repetition, and in ‘U’ slot, the full slot is allocated for the 2</w:t>
      </w:r>
      <w:r w:rsidR="00473653" w:rsidRPr="00473653">
        <w:rPr>
          <w:rFonts w:eastAsiaTheme="minorEastAsia"/>
          <w:vertAlign w:val="superscript"/>
          <w:lang w:val="fr-FR" w:eastAsia="zh-CN"/>
        </w:rPr>
        <w:t>nd</w:t>
      </w:r>
      <w:r w:rsidR="00473653">
        <w:rPr>
          <w:rFonts w:eastAsiaTheme="minorEastAsia"/>
          <w:lang w:val="fr-FR" w:eastAsia="zh-CN"/>
        </w:rPr>
        <w:t xml:space="preserve"> PUCCH repetition. Thus, better PUCCH reliability can be expected, and the PUCCH latency is not </w:t>
      </w:r>
      <w:r w:rsidR="00C2475A">
        <w:rPr>
          <w:rFonts w:eastAsiaTheme="minorEastAsia"/>
          <w:lang w:val="fr-FR" w:eastAsia="zh-CN"/>
        </w:rPr>
        <w:t>increased.</w:t>
      </w:r>
      <w:r w:rsidR="007E7679">
        <w:rPr>
          <w:rFonts w:eastAsiaTheme="minorEastAsia"/>
          <w:lang w:val="fr-FR" w:eastAsia="zh-CN"/>
        </w:rPr>
        <w:t xml:space="preserve"> </w:t>
      </w:r>
    </w:p>
    <w:p w14:paraId="7687AF8A" w14:textId="0B3F8404" w:rsidR="00A51C7D" w:rsidRDefault="00956D5F" w:rsidP="00A94296">
      <w:pPr>
        <w:spacing w:before="120"/>
        <w:rPr>
          <w:rFonts w:eastAsia="宋体"/>
          <w:lang w:eastAsia="zh-CN"/>
        </w:rPr>
      </w:pPr>
      <w:r>
        <w:rPr>
          <w:rFonts w:eastAsiaTheme="minorEastAsia"/>
          <w:lang w:val="fr-FR" w:eastAsia="zh-CN"/>
        </w:rPr>
        <w:t>Similar to type-B PUSCH repetition, nominal PUCCH repetition and actual PUCCH repetition can be defined for type-B PUCCH repetition.</w:t>
      </w:r>
      <w:r w:rsidR="00DD5A24">
        <w:rPr>
          <w:rFonts w:eastAsiaTheme="minorEastAsia"/>
          <w:lang w:val="fr-FR" w:eastAsia="zh-CN"/>
        </w:rPr>
        <w:t xml:space="preserve"> </w:t>
      </w:r>
      <w:r w:rsidR="00D21759">
        <w:rPr>
          <w:rFonts w:eastAsiaTheme="minorEastAsia"/>
          <w:lang w:val="fr-FR" w:eastAsia="zh-CN"/>
        </w:rPr>
        <w:t xml:space="preserve">The length of actual PUCCH would be less than that of nominal PUCCH repetition if </w:t>
      </w:r>
      <w:r w:rsidR="003C42C2">
        <w:rPr>
          <w:rFonts w:eastAsiaTheme="minorEastAsia"/>
          <w:lang w:val="fr-FR" w:eastAsia="zh-CN"/>
        </w:rPr>
        <w:t>some of the symbols are not usable, e.g. DL or gap symbols. For frame structure DDDSU(</w:t>
      </w:r>
      <w:r w:rsidR="003C42C2" w:rsidRPr="009733E2">
        <w:rPr>
          <w:rFonts w:eastAsia="宋体"/>
          <w:lang w:eastAsia="zh-CN"/>
        </w:rPr>
        <w:t>S: 10D:2G:2U</w:t>
      </w:r>
      <w:r w:rsidR="003C42C2">
        <w:rPr>
          <w:rFonts w:eastAsia="宋体"/>
          <w:lang w:eastAsia="zh-CN"/>
        </w:rPr>
        <w:t>), type-B PUCCH repetition can be mapped to S slot and U slot consecutively, and the length of the actual PUCCH repetitions in these two slots are 2 symbols and 14 symbols, respectively.</w:t>
      </w:r>
      <w:r w:rsidR="001A3894">
        <w:rPr>
          <w:rFonts w:eastAsia="宋体"/>
          <w:lang w:eastAsia="zh-CN"/>
        </w:rPr>
        <w:t xml:space="preserve"> </w:t>
      </w:r>
    </w:p>
    <w:p w14:paraId="7A0F1BE7" w14:textId="1EB83F5C" w:rsidR="00A94296" w:rsidRPr="004A7E75" w:rsidRDefault="00A94296" w:rsidP="00A94296">
      <w:pPr>
        <w:spacing w:before="120"/>
        <w:rPr>
          <w:rFonts w:eastAsia="宋体"/>
          <w:lang w:eastAsia="zh-CN"/>
        </w:rPr>
      </w:pPr>
      <w:r>
        <w:rPr>
          <w:rFonts w:eastAsia="宋体"/>
          <w:lang w:eastAsia="zh-CN"/>
        </w:rPr>
        <w:t>In Rel-15/16, the length of long PUCCH formats is at least 4 symbols</w:t>
      </w:r>
      <w:r w:rsidR="00081B3E">
        <w:rPr>
          <w:rFonts w:eastAsia="宋体"/>
          <w:lang w:eastAsia="zh-CN"/>
        </w:rPr>
        <w:t xml:space="preserve">, long PUCCH with </w:t>
      </w:r>
      <w:r>
        <w:rPr>
          <w:rFonts w:eastAsia="宋体"/>
          <w:lang w:eastAsia="zh-CN"/>
        </w:rPr>
        <w:t xml:space="preserve">less than 4 symbols </w:t>
      </w:r>
      <w:r w:rsidR="00081B3E">
        <w:rPr>
          <w:rFonts w:eastAsia="宋体"/>
          <w:lang w:eastAsia="zh-CN"/>
        </w:rPr>
        <w:t>is not defined. If less than 4 symbols are available for long PUCCH,</w:t>
      </w:r>
      <w:r>
        <w:rPr>
          <w:rFonts w:eastAsia="宋体"/>
          <w:lang w:eastAsia="zh-CN"/>
        </w:rPr>
        <w:t xml:space="preserve"> </w:t>
      </w:r>
      <w:r w:rsidR="00081B3E">
        <w:rPr>
          <w:rFonts w:eastAsia="宋体" w:hint="eastAsia"/>
          <w:lang w:eastAsia="zh-CN"/>
        </w:rPr>
        <w:t>the</w:t>
      </w:r>
      <w:r w:rsidR="00081B3E">
        <w:rPr>
          <w:rFonts w:eastAsia="宋体"/>
          <w:lang w:eastAsia="zh-CN"/>
        </w:rPr>
        <w:t xml:space="preserve"> PUCCH can be mapped </w:t>
      </w:r>
      <w:r w:rsidR="00C6707B">
        <w:rPr>
          <w:rFonts w:eastAsia="宋体"/>
          <w:lang w:eastAsia="zh-CN"/>
        </w:rPr>
        <w:t>with</w:t>
      </w:r>
      <w:r w:rsidR="00081B3E">
        <w:rPr>
          <w:rFonts w:eastAsia="宋体"/>
          <w:lang w:eastAsia="zh-CN"/>
        </w:rPr>
        <w:t xml:space="preserve"> </w:t>
      </w:r>
      <w:r w:rsidR="00081B3E">
        <w:rPr>
          <w:rFonts w:eastAsia="宋体" w:hint="eastAsia"/>
          <w:lang w:eastAsia="zh-CN"/>
        </w:rPr>
        <w:t>rate</w:t>
      </w:r>
      <w:r w:rsidR="00081B3E">
        <w:rPr>
          <w:rFonts w:eastAsia="宋体"/>
          <w:lang w:eastAsia="zh-CN"/>
        </w:rPr>
        <w:t xml:space="preserve"> matching or </w:t>
      </w:r>
      <w:r w:rsidR="00081B3E">
        <w:rPr>
          <w:rFonts w:eastAsia="宋体"/>
          <w:lang w:eastAsia="zh-CN"/>
        </w:rPr>
        <w:lastRenderedPageBreak/>
        <w:t xml:space="preserve">puncturing manner. </w:t>
      </w:r>
      <w:r w:rsidR="00A51C7D">
        <w:rPr>
          <w:rFonts w:eastAsia="宋体"/>
          <w:lang w:eastAsia="zh-CN"/>
        </w:rPr>
        <w:t xml:space="preserve">As discussed in section 3.2, DMRS bundling can also be considered for </w:t>
      </w:r>
      <w:r w:rsidR="007C3102">
        <w:rPr>
          <w:rFonts w:eastAsia="宋体"/>
          <w:lang w:eastAsia="zh-CN"/>
        </w:rPr>
        <w:t>actual PUCCH repetition with different length.</w:t>
      </w:r>
      <w:r w:rsidR="004A7E75">
        <w:rPr>
          <w:rFonts w:eastAsia="宋体" w:hint="eastAsia"/>
          <w:lang w:eastAsia="zh-CN"/>
        </w:rPr>
        <w:t xml:space="preserve"> </w:t>
      </w:r>
      <w:r w:rsidR="00081B3E">
        <w:rPr>
          <w:rFonts w:eastAsia="宋体"/>
          <w:lang w:eastAsia="zh-CN"/>
        </w:rPr>
        <w:t>Alternatively, DMRS less PUCCH can be introduced for the actual PUCCH repetition with less than 4 symbols</w:t>
      </w:r>
      <w:r w:rsidR="004A7E75">
        <w:rPr>
          <w:rFonts w:eastAsia="宋体"/>
          <w:lang w:eastAsia="zh-CN"/>
        </w:rPr>
        <w:t>, for long PUCCH,</w:t>
      </w:r>
      <w:r w:rsidR="00081B3E">
        <w:rPr>
          <w:rFonts w:eastAsia="宋体"/>
          <w:lang w:eastAsia="zh-CN"/>
        </w:rPr>
        <w:t xml:space="preserve"> if </w:t>
      </w:r>
      <w:r w:rsidR="006950C6">
        <w:rPr>
          <w:rFonts w:eastAsia="宋体"/>
          <w:lang w:eastAsia="zh-CN"/>
        </w:rPr>
        <w:t xml:space="preserve">coherent PUCCH DMRS are available in neighboring </w:t>
      </w:r>
      <w:r w:rsidR="006950C6">
        <w:rPr>
          <w:rFonts w:eastAsia="宋体" w:hint="eastAsia"/>
          <w:lang w:eastAsia="zh-CN"/>
        </w:rPr>
        <w:t>PUCCH</w:t>
      </w:r>
      <w:r w:rsidR="006950C6">
        <w:rPr>
          <w:rFonts w:eastAsia="宋体"/>
          <w:lang w:eastAsia="zh-CN"/>
        </w:rPr>
        <w:t xml:space="preserve"> repetition.</w:t>
      </w:r>
    </w:p>
    <w:p w14:paraId="186F7280" w14:textId="7C539CBF" w:rsidR="007A1109" w:rsidRDefault="00884935" w:rsidP="007A1109">
      <w:pPr>
        <w:spacing w:before="120"/>
        <w:jc w:val="center"/>
      </w:pPr>
      <w:r>
        <w:object w:dxaOrig="8251" w:dyaOrig="3481" w14:anchorId="489C82D3">
          <v:shape id="_x0000_i1027" type="#_x0000_t75" style="width:412.35pt;height:156.7pt" o:ole="">
            <v:imagedata r:id="rId23" o:title="" cropbottom="6646f" cropright="71f"/>
          </v:shape>
          <o:OLEObject Type="Embed" ProgID="Visio.Drawing.15" ShapeID="_x0000_i1027" DrawAspect="Content" ObjectID="_1666466464" r:id="rId24"/>
        </w:object>
      </w:r>
    </w:p>
    <w:p w14:paraId="0014B8E3" w14:textId="59BAFD7C" w:rsidR="00053FEC" w:rsidRPr="00092A26" w:rsidRDefault="00053FEC" w:rsidP="00092A26">
      <w:pPr>
        <w:spacing w:before="120"/>
        <w:jc w:val="center"/>
        <w:rPr>
          <w:rFonts w:eastAsiaTheme="minorEastAsia"/>
          <w:b/>
          <w:lang w:val="fr-FR" w:eastAsia="zh-CN"/>
        </w:rPr>
      </w:pPr>
      <w:bookmarkStart w:id="26" w:name="_Ref53494122"/>
      <w:r w:rsidRPr="00B36B19">
        <w:rPr>
          <w:b/>
        </w:rPr>
        <w:t xml:space="preserve">Figure </w:t>
      </w:r>
      <w:r w:rsidRPr="00B36B19">
        <w:rPr>
          <w:b/>
          <w:noProof/>
        </w:rPr>
        <w:fldChar w:fldCharType="begin"/>
      </w:r>
      <w:r w:rsidRPr="00B36B19">
        <w:rPr>
          <w:b/>
          <w:noProof/>
        </w:rPr>
        <w:instrText xml:space="preserve"> SEQ Figure \* ARABIC </w:instrText>
      </w:r>
      <w:r w:rsidRPr="00B36B19">
        <w:rPr>
          <w:b/>
          <w:noProof/>
        </w:rPr>
        <w:fldChar w:fldCharType="separate"/>
      </w:r>
      <w:r w:rsidR="00784AA9">
        <w:rPr>
          <w:b/>
          <w:noProof/>
        </w:rPr>
        <w:t>7</w:t>
      </w:r>
      <w:r w:rsidRPr="00B36B19">
        <w:rPr>
          <w:b/>
          <w:noProof/>
        </w:rPr>
        <w:fldChar w:fldCharType="end"/>
      </w:r>
      <w:bookmarkEnd w:id="26"/>
      <w:r w:rsidRPr="00B36B19">
        <w:rPr>
          <w:b/>
        </w:rPr>
        <w:t xml:space="preserve">. </w:t>
      </w:r>
      <w:proofErr w:type="gramStart"/>
      <w:r w:rsidR="00FD7A04">
        <w:rPr>
          <w:b/>
        </w:rPr>
        <w:t>illustration</w:t>
      </w:r>
      <w:proofErr w:type="gramEnd"/>
      <w:r w:rsidR="00FD7A04">
        <w:rPr>
          <w:b/>
        </w:rPr>
        <w:t xml:space="preserve"> of Channel estimation </w:t>
      </w:r>
      <w:r w:rsidR="009F7F09">
        <w:rPr>
          <w:b/>
        </w:rPr>
        <w:t>for type-B PUCCH repetition</w:t>
      </w:r>
    </w:p>
    <w:p w14:paraId="680E3414" w14:textId="39EEF4DD" w:rsidR="008E1B2A" w:rsidRPr="00BB0DD6" w:rsidRDefault="00BB0DD6" w:rsidP="00D45619">
      <w:pPr>
        <w:pStyle w:val="a0"/>
        <w:numPr>
          <w:ilvl w:val="0"/>
          <w:numId w:val="19"/>
        </w:numPr>
        <w:spacing w:before="120"/>
        <w:rPr>
          <w:rFonts w:eastAsiaTheme="minorEastAsia"/>
          <w:b/>
          <w:lang w:val="fr-FR" w:eastAsia="zh-CN"/>
        </w:rPr>
      </w:pPr>
      <w:r>
        <w:rPr>
          <w:rFonts w:eastAsiaTheme="minorEastAsia"/>
          <w:b/>
          <w:lang w:val="fr-FR" w:eastAsia="zh-CN"/>
        </w:rPr>
        <w:t>Performance of Type-B PUCCH repetition</w:t>
      </w:r>
    </w:p>
    <w:p w14:paraId="69C91270" w14:textId="386D48A0" w:rsidR="00D45619" w:rsidRPr="00F02C1D" w:rsidRDefault="00562DE5" w:rsidP="00D45619">
      <w:pPr>
        <w:pStyle w:val="a0"/>
        <w:spacing w:before="120"/>
        <w:rPr>
          <w:rFonts w:eastAsiaTheme="minorEastAsia"/>
          <w:lang w:val="fr-FR" w:eastAsia="zh-CN"/>
        </w:rPr>
      </w:pPr>
      <w:r>
        <w:rPr>
          <w:rFonts w:eastAsiaTheme="minorEastAsia"/>
          <w:lang w:val="fr-FR" w:eastAsia="zh-CN"/>
        </w:rPr>
        <w:t xml:space="preserve">We evaluated the performance of </w:t>
      </w:r>
      <w:r>
        <w:rPr>
          <w:rFonts w:eastAsiaTheme="minorEastAsia" w:hint="eastAsia"/>
          <w:lang w:val="fr-FR" w:eastAsia="zh-CN"/>
        </w:rPr>
        <w:t>type-B</w:t>
      </w:r>
      <w:r>
        <w:rPr>
          <w:rFonts w:eastAsiaTheme="minorEastAsia"/>
          <w:lang w:val="fr-FR" w:eastAsia="zh-CN"/>
        </w:rPr>
        <w:t xml:space="preserve"> PUCCH repetition</w:t>
      </w:r>
      <w:r w:rsidR="0033567F">
        <w:rPr>
          <w:rFonts w:eastAsiaTheme="minorEastAsia"/>
          <w:lang w:val="fr-FR" w:eastAsia="zh-CN"/>
        </w:rPr>
        <w:t xml:space="preserve"> transmitted in S slot and the neighboring U</w:t>
      </w:r>
      <w:r w:rsidR="0033567F">
        <w:rPr>
          <w:rFonts w:eastAsiaTheme="minorEastAsia" w:hint="eastAsia"/>
          <w:lang w:val="fr-FR" w:eastAsia="zh-CN"/>
        </w:rPr>
        <w:t xml:space="preserve"> </w:t>
      </w:r>
      <w:r w:rsidR="0033567F">
        <w:rPr>
          <w:rFonts w:eastAsiaTheme="minorEastAsia"/>
          <w:lang w:val="fr-FR" w:eastAsia="zh-CN"/>
        </w:rPr>
        <w:t>slot, and the performance compared with that of PUCCH in U</w:t>
      </w:r>
      <w:r w:rsidR="0033567F">
        <w:rPr>
          <w:rFonts w:eastAsiaTheme="minorEastAsia" w:hint="eastAsia"/>
          <w:lang w:val="fr-FR" w:eastAsia="zh-CN"/>
        </w:rPr>
        <w:t xml:space="preserve"> </w:t>
      </w:r>
      <w:r w:rsidR="0033567F">
        <w:rPr>
          <w:rFonts w:eastAsiaTheme="minorEastAsia"/>
          <w:lang w:val="fr-FR" w:eastAsia="zh-CN"/>
        </w:rPr>
        <w:t xml:space="preserve">slot without repetition. Besides, </w:t>
      </w:r>
      <w:r w:rsidR="00F02C1D">
        <w:rPr>
          <w:rFonts w:eastAsiaTheme="minorEastAsia"/>
          <w:lang w:val="fr-FR" w:eastAsia="zh-CN"/>
        </w:rPr>
        <w:t xml:space="preserve">different DMRS mapping </w:t>
      </w:r>
      <w:r w:rsidR="00BD26CD">
        <w:rPr>
          <w:rFonts w:eastAsiaTheme="minorEastAsia"/>
          <w:lang w:val="fr-FR" w:eastAsia="zh-CN"/>
        </w:rPr>
        <w:t xml:space="preserve">pattern </w:t>
      </w:r>
      <w:r w:rsidR="00F02C1D">
        <w:rPr>
          <w:rFonts w:eastAsiaTheme="minorEastAsia"/>
          <w:lang w:val="fr-FR" w:eastAsia="zh-CN"/>
        </w:rPr>
        <w:t>and channel estimation method</w:t>
      </w:r>
      <w:r w:rsidR="002A0000">
        <w:rPr>
          <w:rFonts w:eastAsiaTheme="minorEastAsia"/>
          <w:lang w:val="fr-FR" w:eastAsia="zh-CN"/>
        </w:rPr>
        <w:t>s</w:t>
      </w:r>
      <w:r w:rsidR="00F02C1D">
        <w:rPr>
          <w:rFonts w:eastAsiaTheme="minorEastAsia"/>
          <w:lang w:val="fr-FR" w:eastAsia="zh-CN"/>
        </w:rPr>
        <w:t xml:space="preserve"> are evaluated.</w:t>
      </w:r>
      <w:r w:rsidR="00F02C1D">
        <w:rPr>
          <w:rFonts w:eastAsiaTheme="minorEastAsia" w:hint="eastAsia"/>
          <w:lang w:val="fr-FR" w:eastAsia="zh-CN"/>
        </w:rPr>
        <w:t xml:space="preserve"> </w:t>
      </w:r>
      <w:r w:rsidR="00FB27E7">
        <w:rPr>
          <w:rFonts w:eastAsiaTheme="minorEastAsia"/>
          <w:lang w:val="fr-FR" w:eastAsia="zh-CN"/>
        </w:rPr>
        <w:t>The</w:t>
      </w:r>
      <w:r w:rsidR="00D45619">
        <w:rPr>
          <w:rFonts w:eastAsia="宋体"/>
          <w:lang w:eastAsia="zh-CN"/>
        </w:rPr>
        <w:t xml:space="preserve"> simulation assumptions</w:t>
      </w:r>
      <w:r w:rsidR="008F0019">
        <w:rPr>
          <w:rFonts w:eastAsia="宋体"/>
          <w:lang w:eastAsia="zh-CN"/>
        </w:rPr>
        <w:t xml:space="preserve"> in addition to </w:t>
      </w:r>
      <w:r w:rsidR="00D9413C" w:rsidRPr="00D9413C">
        <w:rPr>
          <w:rFonts w:eastAsia="宋体"/>
          <w:lang w:eastAsia="zh-CN"/>
        </w:rPr>
        <w:fldChar w:fldCharType="begin"/>
      </w:r>
      <w:r w:rsidR="00D9413C" w:rsidRPr="00D9413C">
        <w:rPr>
          <w:rFonts w:eastAsia="宋体"/>
          <w:lang w:eastAsia="zh-CN"/>
        </w:rPr>
        <w:instrText xml:space="preserve"> REF _Ref53480030 \h </w:instrText>
      </w:r>
      <w:r w:rsidR="00D9413C" w:rsidRPr="00C96EE5">
        <w:rPr>
          <w:rFonts w:eastAsia="宋体"/>
          <w:lang w:eastAsia="zh-CN"/>
        </w:rPr>
        <w:instrText xml:space="preserve"> \* MERGEFORMAT </w:instrText>
      </w:r>
      <w:r w:rsidR="00D9413C" w:rsidRPr="00D9413C">
        <w:rPr>
          <w:rFonts w:eastAsia="宋体"/>
          <w:lang w:eastAsia="zh-CN"/>
        </w:rPr>
      </w:r>
      <w:r w:rsidR="00D9413C" w:rsidRPr="00D9413C">
        <w:rPr>
          <w:rFonts w:eastAsia="宋体"/>
          <w:lang w:eastAsia="zh-CN"/>
        </w:rPr>
        <w:fldChar w:fldCharType="separate"/>
      </w:r>
      <w:r w:rsidR="00784AA9" w:rsidRPr="00F734AB">
        <w:rPr>
          <w:rFonts w:eastAsia="宋体"/>
          <w:lang w:eastAsia="zh-CN"/>
        </w:rPr>
        <w:t xml:space="preserve">Table </w:t>
      </w:r>
      <w:r w:rsidR="00784AA9" w:rsidRPr="00F734AB">
        <w:rPr>
          <w:rFonts w:eastAsia="宋体"/>
          <w:noProof/>
          <w:lang w:eastAsia="zh-CN"/>
        </w:rPr>
        <w:t>1</w:t>
      </w:r>
      <w:r w:rsidR="00D9413C" w:rsidRPr="00D9413C">
        <w:rPr>
          <w:rFonts w:eastAsia="宋体"/>
          <w:lang w:eastAsia="zh-CN"/>
        </w:rPr>
        <w:fldChar w:fldCharType="end"/>
      </w:r>
      <w:r w:rsidR="00D9413C">
        <w:rPr>
          <w:rFonts w:eastAsia="宋体"/>
          <w:lang w:eastAsia="zh-CN"/>
        </w:rPr>
        <w:t xml:space="preserve"> </w:t>
      </w:r>
      <w:r w:rsidR="00D45619">
        <w:rPr>
          <w:rFonts w:eastAsia="宋体"/>
          <w:lang w:eastAsia="zh-CN"/>
        </w:rPr>
        <w:t>a</w:t>
      </w:r>
      <w:r w:rsidR="00D45619" w:rsidRPr="00002976">
        <w:rPr>
          <w:rFonts w:eastAsia="宋体"/>
          <w:lang w:eastAsia="zh-CN"/>
        </w:rPr>
        <w:t>re provided in</w:t>
      </w:r>
      <w:r w:rsidR="00002976" w:rsidRPr="00002976">
        <w:rPr>
          <w:rFonts w:eastAsia="宋体"/>
          <w:lang w:eastAsia="zh-CN"/>
        </w:rPr>
        <w:t xml:space="preserve"> </w:t>
      </w:r>
      <w:r w:rsidR="00002976" w:rsidRPr="00002976">
        <w:rPr>
          <w:rFonts w:eastAsia="宋体"/>
          <w:lang w:eastAsia="zh-CN"/>
        </w:rPr>
        <w:fldChar w:fldCharType="begin"/>
      </w:r>
      <w:r w:rsidR="00002976" w:rsidRPr="00002976">
        <w:rPr>
          <w:rFonts w:eastAsia="宋体"/>
          <w:lang w:eastAsia="zh-CN"/>
        </w:rPr>
        <w:instrText xml:space="preserve"> REF _Ref53496294 \h  \* MERGEFORMAT </w:instrText>
      </w:r>
      <w:r w:rsidR="00002976" w:rsidRPr="00002976">
        <w:rPr>
          <w:rFonts w:eastAsia="宋体"/>
          <w:lang w:eastAsia="zh-CN"/>
        </w:rPr>
      </w:r>
      <w:r w:rsidR="00002976" w:rsidRPr="00002976">
        <w:rPr>
          <w:rFonts w:eastAsia="宋体"/>
          <w:lang w:eastAsia="zh-CN"/>
        </w:rPr>
        <w:fldChar w:fldCharType="separate"/>
      </w:r>
      <w:r w:rsidR="00784AA9" w:rsidRPr="00F734AB">
        <w:rPr>
          <w:rFonts w:eastAsia="宋体"/>
          <w:lang w:eastAsia="zh-CN"/>
        </w:rPr>
        <w:t xml:space="preserve">Table </w:t>
      </w:r>
      <w:r w:rsidR="00784AA9" w:rsidRPr="00F734AB">
        <w:rPr>
          <w:rFonts w:eastAsia="宋体"/>
          <w:noProof/>
          <w:lang w:eastAsia="zh-CN"/>
        </w:rPr>
        <w:t>4</w:t>
      </w:r>
      <w:r w:rsidR="00002976" w:rsidRPr="00002976">
        <w:rPr>
          <w:rFonts w:eastAsia="宋体"/>
          <w:lang w:eastAsia="zh-CN"/>
        </w:rPr>
        <w:fldChar w:fldCharType="end"/>
      </w:r>
      <w:r w:rsidR="00D45619" w:rsidRPr="00002976">
        <w:rPr>
          <w:rFonts w:eastAsia="宋体"/>
          <w:lang w:eastAsia="zh-CN"/>
        </w:rPr>
        <w:t xml:space="preserve">. The </w:t>
      </w:r>
      <w:r w:rsidR="00D45619">
        <w:rPr>
          <w:rFonts w:eastAsia="宋体"/>
          <w:lang w:eastAsia="zh-CN"/>
        </w:rPr>
        <w:t>simulation results are shown in</w:t>
      </w:r>
      <w:r w:rsidR="00D45619" w:rsidRPr="00831C29">
        <w:rPr>
          <w:rFonts w:eastAsia="宋体"/>
          <w:color w:val="FF0000"/>
          <w:lang w:eastAsia="zh-CN"/>
        </w:rPr>
        <w:t xml:space="preserve"> </w:t>
      </w:r>
      <w:r w:rsidR="00EA6AC2" w:rsidRPr="00EA6AC2">
        <w:rPr>
          <w:rFonts w:eastAsia="宋体"/>
          <w:lang w:eastAsia="zh-CN"/>
        </w:rPr>
        <w:fldChar w:fldCharType="begin"/>
      </w:r>
      <w:r w:rsidR="00EA6AC2" w:rsidRPr="00EA6AC2">
        <w:rPr>
          <w:rFonts w:eastAsia="宋体"/>
          <w:lang w:eastAsia="zh-CN"/>
        </w:rPr>
        <w:instrText xml:space="preserve"> REF _Ref53495446 \h </w:instrText>
      </w:r>
      <w:r w:rsidR="00EA6AC2" w:rsidRPr="00EA6AC2">
        <w:rPr>
          <w:rFonts w:eastAsia="宋体"/>
          <w:lang w:eastAsia="zh-CN"/>
        </w:rPr>
      </w:r>
      <w:r w:rsidR="00EA6AC2" w:rsidRPr="00EA6AC2">
        <w:rPr>
          <w:rFonts w:eastAsia="宋体"/>
          <w:lang w:eastAsia="zh-CN"/>
        </w:rPr>
        <w:fldChar w:fldCharType="separate"/>
      </w:r>
      <w:r w:rsidR="00784AA9">
        <w:t xml:space="preserve">Figure </w:t>
      </w:r>
      <w:r w:rsidR="00784AA9">
        <w:rPr>
          <w:noProof/>
        </w:rPr>
        <w:t>8</w:t>
      </w:r>
      <w:r w:rsidR="00EA6AC2" w:rsidRPr="00EA6AC2">
        <w:rPr>
          <w:rFonts w:eastAsia="宋体"/>
          <w:lang w:eastAsia="zh-CN"/>
        </w:rPr>
        <w:fldChar w:fldCharType="end"/>
      </w:r>
      <w:r w:rsidR="00D45619" w:rsidRPr="00EA6AC2">
        <w:rPr>
          <w:rFonts w:eastAsia="宋体"/>
          <w:lang w:eastAsia="zh-CN"/>
        </w:rPr>
        <w:t>.</w:t>
      </w:r>
    </w:p>
    <w:p w14:paraId="79A6C0E1" w14:textId="119B94C1" w:rsidR="0002424E" w:rsidRPr="00A66B2D" w:rsidRDefault="0002424E" w:rsidP="0002424E">
      <w:pPr>
        <w:spacing w:before="120"/>
        <w:jc w:val="center"/>
        <w:rPr>
          <w:rFonts w:eastAsia="等线"/>
          <w:lang w:eastAsia="zh-CN"/>
        </w:rPr>
      </w:pPr>
      <w:bookmarkStart w:id="27" w:name="_Ref53496294"/>
      <w:r w:rsidRPr="00A66B2D">
        <w:rPr>
          <w:rFonts w:eastAsia="宋体"/>
          <w:b/>
          <w:lang w:eastAsia="zh-CN"/>
        </w:rPr>
        <w:t xml:space="preserve">Table </w:t>
      </w:r>
      <w:r w:rsidRPr="00A66B2D">
        <w:rPr>
          <w:rFonts w:eastAsia="宋体"/>
          <w:b/>
          <w:lang w:eastAsia="zh-CN"/>
        </w:rPr>
        <w:fldChar w:fldCharType="begin"/>
      </w:r>
      <w:r w:rsidRPr="00A66B2D">
        <w:rPr>
          <w:rFonts w:eastAsia="宋体"/>
          <w:b/>
          <w:lang w:eastAsia="zh-CN"/>
        </w:rPr>
        <w:instrText xml:space="preserve"> SEQ Table \* ARABIC </w:instrText>
      </w:r>
      <w:r w:rsidRPr="00A66B2D">
        <w:rPr>
          <w:rFonts w:eastAsia="宋体"/>
          <w:b/>
          <w:lang w:eastAsia="zh-CN"/>
        </w:rPr>
        <w:fldChar w:fldCharType="separate"/>
      </w:r>
      <w:r w:rsidR="00784AA9">
        <w:rPr>
          <w:rFonts w:eastAsia="宋体"/>
          <w:b/>
          <w:noProof/>
          <w:lang w:eastAsia="zh-CN"/>
        </w:rPr>
        <w:t>4</w:t>
      </w:r>
      <w:r w:rsidRPr="00A66B2D">
        <w:rPr>
          <w:rFonts w:eastAsia="宋体"/>
          <w:b/>
          <w:lang w:eastAsia="zh-CN"/>
        </w:rPr>
        <w:fldChar w:fldCharType="end"/>
      </w:r>
      <w:bookmarkEnd w:id="27"/>
      <w:r w:rsidRPr="00A66B2D">
        <w:rPr>
          <w:b/>
          <w:szCs w:val="20"/>
        </w:rPr>
        <w:t xml:space="preserve"> Simulation Assu</w:t>
      </w:r>
      <w:r w:rsidRPr="00644851">
        <w:rPr>
          <w:b/>
          <w:szCs w:val="20"/>
        </w:rPr>
        <w:t xml:space="preserve">mptions for </w:t>
      </w:r>
      <w:r w:rsidR="00644851" w:rsidRPr="00644851">
        <w:rPr>
          <w:rFonts w:eastAsiaTheme="minorEastAsia"/>
          <w:b/>
          <w:szCs w:val="20"/>
          <w:lang w:eastAsia="zh-CN"/>
        </w:rPr>
        <w:t>type-B</w:t>
      </w:r>
      <w:r w:rsidR="00644851" w:rsidRPr="00644851">
        <w:rPr>
          <w:b/>
          <w:szCs w:val="20"/>
        </w:rPr>
        <w:t xml:space="preserve"> </w:t>
      </w:r>
      <w:r w:rsidRPr="00A66B2D">
        <w:rPr>
          <w:b/>
          <w:szCs w:val="20"/>
        </w:rPr>
        <w:t>PUCCH</w:t>
      </w:r>
      <w:r>
        <w:rPr>
          <w:b/>
          <w:szCs w:val="20"/>
        </w:rPr>
        <w:t xml:space="preserve"> repetition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022"/>
        <w:gridCol w:w="4056"/>
      </w:tblGrid>
      <w:tr w:rsidR="0002424E" w:rsidRPr="00A66B2D" w14:paraId="6B75EF5E" w14:textId="77777777" w:rsidTr="00EA6AC2">
        <w:trPr>
          <w:jc w:val="center"/>
        </w:trPr>
        <w:tc>
          <w:tcPr>
            <w:tcW w:w="3022" w:type="dxa"/>
            <w:tcMar>
              <w:top w:w="0" w:type="dxa"/>
              <w:left w:w="108" w:type="dxa"/>
              <w:bottom w:w="0" w:type="dxa"/>
              <w:right w:w="108" w:type="dxa"/>
            </w:tcMar>
            <w:hideMark/>
          </w:tcPr>
          <w:p w14:paraId="0D428368" w14:textId="77777777" w:rsidR="0002424E" w:rsidRPr="00A66B2D" w:rsidRDefault="0002424E" w:rsidP="00C77B3A">
            <w:pPr>
              <w:spacing w:beforeLines="0" w:before="0" w:after="0"/>
              <w:jc w:val="left"/>
              <w:rPr>
                <w:rFonts w:ascii="CG Times (WN)" w:hAnsi="CG Times (WN)" w:cs="Times"/>
                <w:b/>
                <w:bCs/>
                <w:szCs w:val="20"/>
                <w:lang w:eastAsia="x-none"/>
              </w:rPr>
            </w:pPr>
            <w:r w:rsidRPr="00A66B2D">
              <w:rPr>
                <w:rFonts w:ascii="CG Times (WN)" w:hAnsi="CG Times (WN)" w:cs="Times"/>
                <w:b/>
                <w:bCs/>
                <w:szCs w:val="20"/>
                <w:lang w:eastAsia="x-none"/>
              </w:rPr>
              <w:t>Property</w:t>
            </w:r>
          </w:p>
        </w:tc>
        <w:tc>
          <w:tcPr>
            <w:tcW w:w="4056" w:type="dxa"/>
            <w:tcMar>
              <w:top w:w="0" w:type="dxa"/>
              <w:left w:w="108" w:type="dxa"/>
              <w:bottom w:w="0" w:type="dxa"/>
              <w:right w:w="108" w:type="dxa"/>
            </w:tcMar>
            <w:hideMark/>
          </w:tcPr>
          <w:p w14:paraId="4BB7F66F" w14:textId="77777777" w:rsidR="0002424E" w:rsidRPr="00A66B2D" w:rsidRDefault="0002424E" w:rsidP="00C77B3A">
            <w:pPr>
              <w:spacing w:beforeLines="0" w:before="0" w:after="0"/>
              <w:jc w:val="center"/>
              <w:rPr>
                <w:rFonts w:ascii="CG Times (WN)" w:hAnsi="CG Times (WN)" w:cs="Times"/>
                <w:b/>
                <w:bCs/>
                <w:szCs w:val="20"/>
                <w:lang w:eastAsia="x-none"/>
              </w:rPr>
            </w:pPr>
            <w:r w:rsidRPr="00A66B2D">
              <w:rPr>
                <w:rFonts w:ascii="CG Times (WN)" w:hAnsi="CG Times (WN)" w:cs="Times"/>
                <w:b/>
                <w:bCs/>
                <w:szCs w:val="20"/>
                <w:lang w:eastAsia="x-none"/>
              </w:rPr>
              <w:t>Value</w:t>
            </w:r>
          </w:p>
        </w:tc>
      </w:tr>
      <w:tr w:rsidR="0002424E" w:rsidRPr="00A66B2D" w14:paraId="6FE8D7AC" w14:textId="77777777" w:rsidTr="00EA6AC2">
        <w:trPr>
          <w:jc w:val="center"/>
        </w:trPr>
        <w:tc>
          <w:tcPr>
            <w:tcW w:w="3022" w:type="dxa"/>
            <w:tcMar>
              <w:top w:w="0" w:type="dxa"/>
              <w:left w:w="108" w:type="dxa"/>
              <w:bottom w:w="0" w:type="dxa"/>
              <w:right w:w="108" w:type="dxa"/>
            </w:tcMar>
          </w:tcPr>
          <w:p w14:paraId="266CCA55" w14:textId="77777777"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P</w:t>
            </w:r>
            <w:r w:rsidRPr="00A66B2D">
              <w:rPr>
                <w:rFonts w:ascii="CG Times (WN)" w:eastAsia="等线" w:hAnsi="CG Times (WN)" w:cs="Times"/>
                <w:szCs w:val="20"/>
                <w:lang w:eastAsia="zh-CN"/>
              </w:rPr>
              <w:t>UCCH format</w:t>
            </w:r>
          </w:p>
        </w:tc>
        <w:tc>
          <w:tcPr>
            <w:tcW w:w="4056" w:type="dxa"/>
            <w:tcMar>
              <w:top w:w="0" w:type="dxa"/>
              <w:left w:w="108" w:type="dxa"/>
              <w:bottom w:w="0" w:type="dxa"/>
              <w:right w:w="108" w:type="dxa"/>
            </w:tcMar>
          </w:tcPr>
          <w:p w14:paraId="369AE8FC" w14:textId="77777777"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02424E" w:rsidRPr="00A66B2D" w14:paraId="51FD994C" w14:textId="77777777" w:rsidTr="00EA6AC2">
        <w:trPr>
          <w:jc w:val="center"/>
        </w:trPr>
        <w:tc>
          <w:tcPr>
            <w:tcW w:w="3022" w:type="dxa"/>
            <w:tcMar>
              <w:top w:w="0" w:type="dxa"/>
              <w:left w:w="108" w:type="dxa"/>
              <w:bottom w:w="0" w:type="dxa"/>
              <w:right w:w="108" w:type="dxa"/>
            </w:tcMar>
          </w:tcPr>
          <w:p w14:paraId="52A6D04D" w14:textId="77777777"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hint="eastAsia"/>
                <w:szCs w:val="20"/>
                <w:lang w:eastAsia="zh-CN"/>
              </w:rPr>
              <w:t>R</w:t>
            </w:r>
            <w:r w:rsidRPr="00A66B2D">
              <w:rPr>
                <w:rFonts w:ascii="CG Times (WN)" w:eastAsia="等线" w:hAnsi="CG Times (WN)" w:cs="Times"/>
                <w:szCs w:val="20"/>
                <w:lang w:eastAsia="zh-CN"/>
              </w:rPr>
              <w:t>B number</w:t>
            </w:r>
          </w:p>
        </w:tc>
        <w:tc>
          <w:tcPr>
            <w:tcW w:w="4056" w:type="dxa"/>
            <w:tcMar>
              <w:top w:w="0" w:type="dxa"/>
              <w:left w:w="108" w:type="dxa"/>
              <w:bottom w:w="0" w:type="dxa"/>
              <w:right w:w="108" w:type="dxa"/>
            </w:tcMar>
          </w:tcPr>
          <w:p w14:paraId="64920CB0" w14:textId="77777777"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3</w:t>
            </w:r>
          </w:p>
        </w:tc>
      </w:tr>
      <w:tr w:rsidR="0002424E" w:rsidRPr="00A66B2D" w14:paraId="6F2C5A04" w14:textId="77777777" w:rsidTr="00EA6AC2">
        <w:trPr>
          <w:jc w:val="center"/>
        </w:trPr>
        <w:tc>
          <w:tcPr>
            <w:tcW w:w="3022" w:type="dxa"/>
            <w:tcMar>
              <w:top w:w="0" w:type="dxa"/>
              <w:left w:w="108" w:type="dxa"/>
              <w:bottom w:w="0" w:type="dxa"/>
              <w:right w:w="108" w:type="dxa"/>
            </w:tcMar>
          </w:tcPr>
          <w:p w14:paraId="08EEDEE4" w14:textId="60340786" w:rsidR="0002424E" w:rsidRPr="00A66B2D" w:rsidRDefault="00F02C1D"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 xml:space="preserve">DMRS </w:t>
            </w:r>
            <w:r w:rsidR="00B73062">
              <w:rPr>
                <w:rFonts w:ascii="CG Times (WN)" w:eastAsia="等线" w:hAnsi="CG Times (WN)" w:cs="Times"/>
                <w:szCs w:val="20"/>
                <w:lang w:eastAsia="zh-CN"/>
              </w:rPr>
              <w:t>pattern (</w:t>
            </w:r>
            <w:r w:rsidR="00A038CD">
              <w:rPr>
                <w:rFonts w:ascii="CG Times (WN)" w:eastAsia="等线" w:hAnsi="CG Times (WN)" w:cs="Times"/>
                <w:szCs w:val="20"/>
                <w:lang w:eastAsia="zh-CN"/>
              </w:rPr>
              <w:t xml:space="preserve">symbol </w:t>
            </w:r>
            <w:proofErr w:type="spellStart"/>
            <w:r w:rsidR="00A038CD">
              <w:rPr>
                <w:rFonts w:ascii="CG Times (WN)" w:eastAsia="等线" w:hAnsi="CG Times (WN)" w:cs="Times"/>
                <w:szCs w:val="20"/>
                <w:lang w:eastAsia="zh-CN"/>
              </w:rPr>
              <w:t>id</w:t>
            </w:r>
            <w:r w:rsidR="00FE3C71">
              <w:rPr>
                <w:rFonts w:ascii="CG Times (WN)" w:eastAsia="等线" w:hAnsi="CG Times (WN)" w:cs="Times"/>
                <w:szCs w:val="20"/>
                <w:lang w:eastAsia="zh-CN"/>
              </w:rPr>
              <w:t>x</w:t>
            </w:r>
            <w:proofErr w:type="spellEnd"/>
            <w:r w:rsidR="00A038CD">
              <w:rPr>
                <w:rFonts w:ascii="CG Times (WN)" w:eastAsia="等线" w:hAnsi="CG Times (WN)" w:cs="Times"/>
                <w:szCs w:val="20"/>
                <w:lang w:eastAsia="zh-CN"/>
              </w:rPr>
              <w:t>)</w:t>
            </w:r>
          </w:p>
        </w:tc>
        <w:tc>
          <w:tcPr>
            <w:tcW w:w="4056" w:type="dxa"/>
            <w:tcMar>
              <w:top w:w="0" w:type="dxa"/>
              <w:left w:w="108" w:type="dxa"/>
              <w:bottom w:w="0" w:type="dxa"/>
              <w:right w:w="108" w:type="dxa"/>
            </w:tcMar>
          </w:tcPr>
          <w:p w14:paraId="03057417" w14:textId="62C340EC" w:rsidR="008554EF" w:rsidRDefault="008554EF"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w:t>
            </w:r>
            <w:r>
              <w:rPr>
                <w:rFonts w:ascii="CG Times (WN)" w:eastAsia="等线" w:hAnsi="CG Times (WN)" w:cs="Times"/>
                <w:szCs w:val="20"/>
                <w:lang w:eastAsia="zh-CN"/>
              </w:rPr>
              <w:t>12] or DMRS-less for S slot</w:t>
            </w:r>
          </w:p>
          <w:p w14:paraId="4EE981FB" w14:textId="567C23BA" w:rsidR="00EA6AC2" w:rsidRPr="00A66B2D" w:rsidRDefault="00EA6AC2" w:rsidP="008554EF">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w:t>
            </w:r>
            <w:r>
              <w:rPr>
                <w:rFonts w:ascii="CG Times (WN)" w:eastAsia="等线" w:hAnsi="CG Times (WN)" w:cs="Times"/>
                <w:szCs w:val="20"/>
                <w:lang w:eastAsia="zh-CN"/>
              </w:rPr>
              <w:t>1 5 8 12] for U slot</w:t>
            </w:r>
          </w:p>
        </w:tc>
      </w:tr>
      <w:tr w:rsidR="0002424E" w:rsidRPr="00A66B2D" w14:paraId="34805FAE" w14:textId="77777777" w:rsidTr="00EA6AC2">
        <w:trPr>
          <w:jc w:val="center"/>
        </w:trPr>
        <w:tc>
          <w:tcPr>
            <w:tcW w:w="3022" w:type="dxa"/>
            <w:tcMar>
              <w:top w:w="0" w:type="dxa"/>
              <w:left w:w="108" w:type="dxa"/>
              <w:bottom w:w="0" w:type="dxa"/>
              <w:right w:w="108" w:type="dxa"/>
            </w:tcMar>
          </w:tcPr>
          <w:p w14:paraId="13863182" w14:textId="77777777"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UCI bits</w:t>
            </w:r>
          </w:p>
        </w:tc>
        <w:tc>
          <w:tcPr>
            <w:tcW w:w="4056" w:type="dxa"/>
            <w:tcMar>
              <w:top w:w="0" w:type="dxa"/>
              <w:left w:w="108" w:type="dxa"/>
              <w:bottom w:w="0" w:type="dxa"/>
              <w:right w:w="108" w:type="dxa"/>
            </w:tcMar>
          </w:tcPr>
          <w:p w14:paraId="1E260AFD" w14:textId="77777777"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11</w:t>
            </w:r>
          </w:p>
        </w:tc>
      </w:tr>
      <w:tr w:rsidR="0002424E" w:rsidRPr="00A66B2D" w14:paraId="7E47D7EC" w14:textId="77777777" w:rsidTr="00EA6AC2">
        <w:trPr>
          <w:jc w:val="center"/>
        </w:trPr>
        <w:tc>
          <w:tcPr>
            <w:tcW w:w="3022" w:type="dxa"/>
            <w:tcMar>
              <w:top w:w="0" w:type="dxa"/>
              <w:left w:w="108" w:type="dxa"/>
              <w:bottom w:w="0" w:type="dxa"/>
              <w:right w:w="108" w:type="dxa"/>
            </w:tcMar>
          </w:tcPr>
          <w:p w14:paraId="3BE372E6" w14:textId="2AD74C01" w:rsidR="0002424E" w:rsidRPr="00A66B2D" w:rsidRDefault="0002424E" w:rsidP="00C77B3A">
            <w:pPr>
              <w:spacing w:beforeLines="0" w:before="0" w:after="0"/>
              <w:jc w:val="left"/>
              <w:rPr>
                <w:rFonts w:ascii="CG Times (WN)" w:eastAsia="等线" w:hAnsi="CG Times (WN)" w:cs="Times"/>
                <w:szCs w:val="20"/>
                <w:lang w:eastAsia="zh-CN"/>
              </w:rPr>
            </w:pPr>
            <w:r w:rsidRPr="00A66B2D">
              <w:rPr>
                <w:rFonts w:ascii="CG Times (WN)" w:eastAsia="等线" w:hAnsi="CG Times (WN)" w:cs="Times"/>
                <w:szCs w:val="20"/>
                <w:lang w:eastAsia="zh-CN"/>
              </w:rPr>
              <w:t>Number of symbols</w:t>
            </w:r>
            <w:r w:rsidR="00456B90">
              <w:rPr>
                <w:rFonts w:ascii="CG Times (WN)" w:eastAsia="等线" w:hAnsi="CG Times (WN)" w:cs="Times"/>
                <w:szCs w:val="20"/>
                <w:lang w:eastAsia="zh-CN"/>
              </w:rPr>
              <w:t xml:space="preserve"> for nominal PUCCH repetition</w:t>
            </w:r>
          </w:p>
        </w:tc>
        <w:tc>
          <w:tcPr>
            <w:tcW w:w="4056" w:type="dxa"/>
            <w:tcMar>
              <w:top w:w="0" w:type="dxa"/>
              <w:left w:w="108" w:type="dxa"/>
              <w:bottom w:w="0" w:type="dxa"/>
              <w:right w:w="108" w:type="dxa"/>
            </w:tcMar>
          </w:tcPr>
          <w:p w14:paraId="1FBBAF7B" w14:textId="77777777" w:rsidR="0002424E" w:rsidRPr="00A66B2D" w:rsidRDefault="0002424E" w:rsidP="00C77B3A">
            <w:pPr>
              <w:spacing w:beforeLines="0" w:before="0" w:after="0"/>
              <w:jc w:val="center"/>
              <w:rPr>
                <w:rFonts w:ascii="CG Times (WN)" w:eastAsia="等线" w:hAnsi="CG Times (WN)" w:cs="Times"/>
                <w:szCs w:val="20"/>
                <w:lang w:eastAsia="zh-CN"/>
              </w:rPr>
            </w:pPr>
            <w:r w:rsidRPr="00A66B2D">
              <w:rPr>
                <w:rFonts w:ascii="CG Times (WN)" w:eastAsia="等线" w:hAnsi="CG Times (WN)" w:cs="Times" w:hint="eastAsia"/>
                <w:szCs w:val="20"/>
                <w:lang w:eastAsia="zh-CN"/>
              </w:rPr>
              <w:t>1</w:t>
            </w:r>
            <w:r w:rsidRPr="00A66B2D">
              <w:rPr>
                <w:rFonts w:ascii="CG Times (WN)" w:eastAsia="等线" w:hAnsi="CG Times (WN)" w:cs="Times"/>
                <w:szCs w:val="20"/>
                <w:lang w:eastAsia="zh-CN"/>
              </w:rPr>
              <w:t>4</w:t>
            </w:r>
          </w:p>
        </w:tc>
      </w:tr>
      <w:tr w:rsidR="00456B90" w:rsidRPr="00A66B2D" w14:paraId="4F6E885A" w14:textId="77777777" w:rsidTr="00EA6AC2">
        <w:trPr>
          <w:jc w:val="center"/>
        </w:trPr>
        <w:tc>
          <w:tcPr>
            <w:tcW w:w="3022" w:type="dxa"/>
            <w:tcMar>
              <w:top w:w="0" w:type="dxa"/>
              <w:left w:w="108" w:type="dxa"/>
              <w:bottom w:w="0" w:type="dxa"/>
              <w:right w:w="108" w:type="dxa"/>
            </w:tcMar>
          </w:tcPr>
          <w:p w14:paraId="7EC76F95" w14:textId="6EA26847" w:rsidR="00456B90" w:rsidRPr="00A66B2D" w:rsidRDefault="00456B90"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Number of symbols for actual PUCCH repetitions</w:t>
            </w:r>
          </w:p>
        </w:tc>
        <w:tc>
          <w:tcPr>
            <w:tcW w:w="4056" w:type="dxa"/>
            <w:tcMar>
              <w:top w:w="0" w:type="dxa"/>
              <w:left w:w="108" w:type="dxa"/>
              <w:bottom w:w="0" w:type="dxa"/>
              <w:right w:w="108" w:type="dxa"/>
            </w:tcMar>
          </w:tcPr>
          <w:p w14:paraId="6251C5AE" w14:textId="6A61A3A9" w:rsidR="00456B90" w:rsidRDefault="00456B90"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2</w:t>
            </w:r>
            <w:r w:rsidR="00284ABE">
              <w:rPr>
                <w:rFonts w:ascii="CG Times (WN)" w:eastAsia="等线" w:hAnsi="CG Times (WN)" w:cs="Times"/>
                <w:szCs w:val="20"/>
                <w:lang w:eastAsia="zh-CN"/>
              </w:rPr>
              <w:t xml:space="preserve"> </w:t>
            </w:r>
            <w:r w:rsidR="00D32F0B">
              <w:rPr>
                <w:rFonts w:ascii="CG Times (WN)" w:eastAsia="等线" w:hAnsi="CG Times (WN)" w:cs="Times"/>
                <w:szCs w:val="20"/>
                <w:lang w:eastAsia="zh-CN"/>
              </w:rPr>
              <w:t xml:space="preserve">for </w:t>
            </w:r>
            <w:r w:rsidR="00423967" w:rsidRPr="00776F18">
              <w:rPr>
                <w:rFonts w:ascii="CG Times (WN)" w:eastAsia="等线" w:hAnsi="CG Times (WN)" w:cs="Times"/>
                <w:szCs w:val="20"/>
                <w:lang w:eastAsia="zh-CN"/>
              </w:rPr>
              <w:t>S:</w:t>
            </w:r>
            <w:r w:rsidR="00D32F0B">
              <w:rPr>
                <w:rFonts w:ascii="CG Times (WN)" w:eastAsia="等线" w:hAnsi="CG Times (WN)" w:cs="Times"/>
                <w:szCs w:val="20"/>
                <w:lang w:eastAsia="zh-CN"/>
              </w:rPr>
              <w:t xml:space="preserve"> </w:t>
            </w:r>
            <w:r w:rsidR="00423967" w:rsidRPr="00776F18">
              <w:rPr>
                <w:rFonts w:ascii="CG Times (WN)" w:eastAsia="等线" w:hAnsi="CG Times (WN)" w:cs="Times"/>
                <w:szCs w:val="20"/>
                <w:lang w:eastAsia="zh-CN"/>
              </w:rPr>
              <w:t>10D:2G:2U</w:t>
            </w:r>
          </w:p>
          <w:p w14:paraId="4410B14C" w14:textId="233576CE" w:rsidR="00776F18" w:rsidRPr="00A66B2D" w:rsidRDefault="00776F18"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4</w:t>
            </w:r>
            <w:r w:rsidR="00D32F0B">
              <w:rPr>
                <w:rFonts w:ascii="CG Times (WN)" w:eastAsia="等线" w:hAnsi="CG Times (WN)" w:cs="Times"/>
                <w:szCs w:val="20"/>
                <w:lang w:eastAsia="zh-CN"/>
              </w:rPr>
              <w:t xml:space="preserve"> for S:</w:t>
            </w:r>
            <w:r w:rsidR="00D32F0B" w:rsidRPr="00D32F0B">
              <w:rPr>
                <w:rFonts w:ascii="CG Times (WN)" w:eastAsia="等线" w:hAnsi="CG Times (WN)" w:cs="Times"/>
                <w:szCs w:val="20"/>
                <w:lang w:eastAsia="zh-CN"/>
              </w:rPr>
              <w:t xml:space="preserve"> 6D:4G:4U</w:t>
            </w:r>
          </w:p>
        </w:tc>
      </w:tr>
      <w:tr w:rsidR="0002424E" w:rsidRPr="00A66B2D" w14:paraId="0A3DEB3B" w14:textId="77777777" w:rsidTr="00EA6AC2">
        <w:trPr>
          <w:jc w:val="center"/>
        </w:trPr>
        <w:tc>
          <w:tcPr>
            <w:tcW w:w="3022" w:type="dxa"/>
            <w:tcMar>
              <w:top w:w="0" w:type="dxa"/>
              <w:left w:w="108" w:type="dxa"/>
              <w:bottom w:w="0" w:type="dxa"/>
              <w:right w:w="108" w:type="dxa"/>
            </w:tcMar>
          </w:tcPr>
          <w:p w14:paraId="25337B90" w14:textId="77777777" w:rsidR="0002424E" w:rsidRPr="00A66B2D" w:rsidRDefault="0002424E"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Number of repetitions</w:t>
            </w:r>
          </w:p>
        </w:tc>
        <w:tc>
          <w:tcPr>
            <w:tcW w:w="4056" w:type="dxa"/>
            <w:tcMar>
              <w:top w:w="0" w:type="dxa"/>
              <w:left w:w="108" w:type="dxa"/>
              <w:bottom w:w="0" w:type="dxa"/>
              <w:right w:w="108" w:type="dxa"/>
            </w:tcMar>
          </w:tcPr>
          <w:p w14:paraId="4317FC7C" w14:textId="1853F182" w:rsidR="0002424E" w:rsidRPr="00A66B2D" w:rsidRDefault="0002424E" w:rsidP="00C77B3A">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 xml:space="preserve">1 </w:t>
            </w:r>
            <w:r>
              <w:rPr>
                <w:rFonts w:ascii="CG Times (WN)" w:eastAsia="等线" w:hAnsi="CG Times (WN)" w:cs="Times"/>
                <w:szCs w:val="20"/>
                <w:lang w:eastAsia="zh-CN"/>
              </w:rPr>
              <w:t xml:space="preserve">or </w:t>
            </w:r>
            <w:r>
              <w:rPr>
                <w:rFonts w:ascii="CG Times (WN)" w:eastAsia="等线" w:hAnsi="CG Times (WN)" w:cs="Times" w:hint="eastAsia"/>
                <w:szCs w:val="20"/>
                <w:lang w:eastAsia="zh-CN"/>
              </w:rPr>
              <w:t>2</w:t>
            </w:r>
            <w:r w:rsidR="00456B90">
              <w:rPr>
                <w:rFonts w:ascii="CG Times (WN)" w:eastAsia="等线" w:hAnsi="CG Times (WN)" w:cs="Times"/>
                <w:szCs w:val="20"/>
                <w:lang w:eastAsia="zh-CN"/>
              </w:rPr>
              <w:t>(S+U)</w:t>
            </w:r>
          </w:p>
        </w:tc>
      </w:tr>
      <w:tr w:rsidR="00EA6AC2" w:rsidRPr="00A66B2D" w14:paraId="5F2F4C1B" w14:textId="77777777" w:rsidTr="00EA6AC2">
        <w:trPr>
          <w:jc w:val="center"/>
        </w:trPr>
        <w:tc>
          <w:tcPr>
            <w:tcW w:w="3022" w:type="dxa"/>
            <w:tcMar>
              <w:top w:w="0" w:type="dxa"/>
              <w:left w:w="108" w:type="dxa"/>
              <w:bottom w:w="0" w:type="dxa"/>
              <w:right w:w="108" w:type="dxa"/>
            </w:tcMar>
          </w:tcPr>
          <w:p w14:paraId="29AB8541" w14:textId="3B1673A9" w:rsidR="00EA6AC2" w:rsidRDefault="008554EF" w:rsidP="00C77B3A">
            <w:pPr>
              <w:spacing w:beforeLines="0" w:before="0" w:after="0"/>
              <w:jc w:val="left"/>
              <w:rPr>
                <w:rFonts w:ascii="CG Times (WN)" w:eastAsia="等线" w:hAnsi="CG Times (WN)" w:cs="Times"/>
                <w:szCs w:val="20"/>
                <w:lang w:eastAsia="zh-CN"/>
              </w:rPr>
            </w:pPr>
            <w:r>
              <w:rPr>
                <w:rFonts w:ascii="CG Times (WN)" w:eastAsia="等线" w:hAnsi="CG Times (WN)" w:cs="Times"/>
                <w:szCs w:val="20"/>
                <w:lang w:eastAsia="zh-CN"/>
              </w:rPr>
              <w:t>Channel estimation method</w:t>
            </w:r>
          </w:p>
        </w:tc>
        <w:tc>
          <w:tcPr>
            <w:tcW w:w="4056" w:type="dxa"/>
            <w:tcMar>
              <w:top w:w="0" w:type="dxa"/>
              <w:left w:w="108" w:type="dxa"/>
              <w:bottom w:w="0" w:type="dxa"/>
              <w:right w:w="108" w:type="dxa"/>
            </w:tcMar>
          </w:tcPr>
          <w:p w14:paraId="5F900FE1" w14:textId="77777777" w:rsidR="00EA6AC2" w:rsidRDefault="00A26E23" w:rsidP="00C77B3A">
            <w:pPr>
              <w:spacing w:beforeLines="0" w:before="0" w:after="0"/>
              <w:jc w:val="center"/>
              <w:rPr>
                <w:rFonts w:ascii="CG Times (WN)" w:eastAsia="等线" w:hAnsi="CG Times (WN)" w:cs="Times"/>
                <w:szCs w:val="20"/>
                <w:lang w:eastAsia="zh-CN"/>
              </w:rPr>
            </w:pPr>
            <w:r>
              <w:rPr>
                <w:rFonts w:ascii="CG Times (WN)" w:eastAsia="等线" w:hAnsi="CG Times (WN)" w:cs="Times"/>
                <w:szCs w:val="20"/>
                <w:lang w:eastAsia="zh-CN"/>
              </w:rPr>
              <w:t xml:space="preserve">Separate </w:t>
            </w:r>
            <w:r w:rsidR="00A038CD">
              <w:rPr>
                <w:rFonts w:ascii="CG Times (WN)" w:eastAsia="等线" w:hAnsi="CG Times (WN)" w:cs="Times"/>
                <w:szCs w:val="20"/>
                <w:lang w:eastAsia="zh-CN"/>
              </w:rPr>
              <w:t>channel estimation</w:t>
            </w:r>
          </w:p>
          <w:p w14:paraId="3423DF03" w14:textId="216229E1" w:rsidR="00A038CD" w:rsidRDefault="00A038CD" w:rsidP="00A038CD">
            <w:pPr>
              <w:spacing w:beforeLines="0" w:before="0" w:after="0"/>
              <w:jc w:val="center"/>
              <w:rPr>
                <w:rFonts w:ascii="CG Times (WN)" w:eastAsia="等线" w:hAnsi="CG Times (WN)" w:cs="Times"/>
                <w:szCs w:val="20"/>
                <w:lang w:eastAsia="zh-CN"/>
              </w:rPr>
            </w:pPr>
            <w:r>
              <w:rPr>
                <w:rFonts w:ascii="CG Times (WN)" w:eastAsia="等线" w:hAnsi="CG Times (WN)" w:cs="Times" w:hint="eastAsia"/>
                <w:szCs w:val="20"/>
                <w:lang w:eastAsia="zh-CN"/>
              </w:rPr>
              <w:t>D</w:t>
            </w:r>
            <w:r>
              <w:rPr>
                <w:rFonts w:ascii="CG Times (WN)" w:eastAsia="等线" w:hAnsi="CG Times (WN)" w:cs="Times"/>
                <w:szCs w:val="20"/>
                <w:lang w:eastAsia="zh-CN"/>
              </w:rPr>
              <w:t>MRS bundling channel estimation</w:t>
            </w:r>
          </w:p>
        </w:tc>
      </w:tr>
    </w:tbl>
    <w:p w14:paraId="0C6F9587" w14:textId="3F8AC17E" w:rsidR="00D32F0B" w:rsidRDefault="00D06B5F" w:rsidP="00B8259D">
      <w:pPr>
        <w:spacing w:before="120"/>
        <w:rPr>
          <w:rFonts w:eastAsiaTheme="minorEastAsia"/>
          <w:noProof/>
          <w:lang w:val="fr-FR" w:eastAsia="zh-CN"/>
        </w:rPr>
      </w:pPr>
      <w:r w:rsidRPr="00D06B5F">
        <w:rPr>
          <w:rFonts w:eastAsiaTheme="minorEastAsia" w:hint="eastAsia"/>
          <w:noProof/>
          <w:lang w:eastAsia="zh-CN"/>
        </w:rPr>
        <w:drawing>
          <wp:inline distT="0" distB="0" distL="0" distR="0" wp14:anchorId="4530AF45" wp14:editId="4D1D4CCA">
            <wp:extent cx="3034800" cy="2275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34800" cy="2275200"/>
                    </a:xfrm>
                    <a:prstGeom prst="rect">
                      <a:avLst/>
                    </a:prstGeom>
                    <a:noFill/>
                    <a:ln>
                      <a:noFill/>
                    </a:ln>
                  </pic:spPr>
                </pic:pic>
              </a:graphicData>
            </a:graphic>
          </wp:inline>
        </w:drawing>
      </w:r>
      <w:r w:rsidRPr="00D06B5F">
        <w:rPr>
          <w:rFonts w:eastAsiaTheme="minorEastAsia" w:hint="eastAsia"/>
          <w:noProof/>
          <w:lang w:val="fr-FR" w:eastAsia="zh-CN"/>
        </w:rPr>
        <w:t xml:space="preserve"> </w:t>
      </w:r>
      <w:r w:rsidRPr="00D06B5F">
        <w:rPr>
          <w:rFonts w:eastAsiaTheme="minorEastAsia"/>
          <w:noProof/>
          <w:lang w:eastAsia="zh-CN"/>
        </w:rPr>
        <w:drawing>
          <wp:inline distT="0" distB="0" distL="0" distR="0" wp14:anchorId="2737C54E" wp14:editId="7817AE68">
            <wp:extent cx="3034800" cy="227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34800" cy="2275200"/>
                    </a:xfrm>
                    <a:prstGeom prst="rect">
                      <a:avLst/>
                    </a:prstGeom>
                    <a:noFill/>
                    <a:ln>
                      <a:noFill/>
                    </a:ln>
                  </pic:spPr>
                </pic:pic>
              </a:graphicData>
            </a:graphic>
          </wp:inline>
        </w:drawing>
      </w:r>
      <w:r w:rsidRPr="00D06B5F">
        <w:rPr>
          <w:rFonts w:eastAsiaTheme="minorEastAsia" w:hint="eastAsia"/>
          <w:lang w:val="fr-FR" w:eastAsia="zh-CN"/>
        </w:rPr>
        <w:t xml:space="preserve"> </w:t>
      </w:r>
    </w:p>
    <w:p w14:paraId="5839BF18" w14:textId="5B94B644" w:rsidR="00A06C65" w:rsidRPr="00730A95" w:rsidRDefault="00A06C65" w:rsidP="00A06C65">
      <w:pPr>
        <w:pStyle w:val="a5"/>
        <w:numPr>
          <w:ilvl w:val="0"/>
          <w:numId w:val="21"/>
        </w:numPr>
        <w:jc w:val="center"/>
        <w:rPr>
          <w:sz w:val="18"/>
          <w:szCs w:val="18"/>
        </w:rPr>
      </w:pPr>
      <w:r w:rsidRPr="00730A95">
        <w:rPr>
          <w:sz w:val="18"/>
          <w:szCs w:val="18"/>
        </w:rPr>
        <w:t>2 UL symbol</w:t>
      </w:r>
      <w:r w:rsidR="00730A95" w:rsidRPr="00730A95">
        <w:rPr>
          <w:sz w:val="18"/>
          <w:szCs w:val="18"/>
        </w:rPr>
        <w:t>s</w:t>
      </w:r>
      <w:r w:rsidRPr="00730A95">
        <w:rPr>
          <w:sz w:val="18"/>
          <w:szCs w:val="18"/>
        </w:rPr>
        <w:t xml:space="preserve"> </w:t>
      </w:r>
      <w:r w:rsidR="00730A95" w:rsidRPr="00730A95">
        <w:rPr>
          <w:sz w:val="18"/>
          <w:szCs w:val="18"/>
        </w:rPr>
        <w:t xml:space="preserve">+ 1 UL slot                         </w:t>
      </w:r>
      <w:r w:rsidR="00730A95">
        <w:rPr>
          <w:sz w:val="18"/>
          <w:szCs w:val="18"/>
        </w:rPr>
        <w:t xml:space="preserve">          </w:t>
      </w:r>
      <w:r w:rsidR="00730A95" w:rsidRPr="00730A95">
        <w:rPr>
          <w:sz w:val="18"/>
          <w:szCs w:val="18"/>
        </w:rPr>
        <w:t xml:space="preserve">                      (b) 2 UL symbols + 1 UL slot</w:t>
      </w:r>
    </w:p>
    <w:p w14:paraId="550FFB84" w14:textId="5387ED94" w:rsidR="00F86F79" w:rsidRPr="006E4EA0" w:rsidRDefault="00F86F79" w:rsidP="00F86F79">
      <w:pPr>
        <w:pStyle w:val="a5"/>
        <w:jc w:val="center"/>
        <w:rPr>
          <w:lang w:val="fr-FR"/>
        </w:rPr>
      </w:pPr>
      <w:bookmarkStart w:id="28" w:name="_Ref53495446"/>
      <w:r>
        <w:t xml:space="preserve">Figure </w:t>
      </w:r>
      <w:r>
        <w:rPr>
          <w:noProof/>
        </w:rPr>
        <w:fldChar w:fldCharType="begin"/>
      </w:r>
      <w:r>
        <w:rPr>
          <w:noProof/>
        </w:rPr>
        <w:instrText xml:space="preserve"> SEQ Figure \* ARABIC </w:instrText>
      </w:r>
      <w:r>
        <w:rPr>
          <w:noProof/>
        </w:rPr>
        <w:fldChar w:fldCharType="separate"/>
      </w:r>
      <w:r w:rsidR="00784AA9">
        <w:rPr>
          <w:noProof/>
        </w:rPr>
        <w:t>8</w:t>
      </w:r>
      <w:r>
        <w:rPr>
          <w:noProof/>
        </w:rPr>
        <w:fldChar w:fldCharType="end"/>
      </w:r>
      <w:bookmarkEnd w:id="28"/>
      <w:r>
        <w:t>. Performance of type</w:t>
      </w:r>
      <w:r w:rsidR="002052AD">
        <w:t>-</w:t>
      </w:r>
      <w:r>
        <w:t>B PUCCH repetition</w:t>
      </w:r>
    </w:p>
    <w:p w14:paraId="5105F3D1" w14:textId="6C1851CC" w:rsidR="00C9563E" w:rsidRDefault="00D156CD" w:rsidP="007F7993">
      <w:pPr>
        <w:spacing w:before="120"/>
        <w:rPr>
          <w:rFonts w:eastAsiaTheme="minorEastAsia"/>
          <w:lang w:val="fr-FR" w:eastAsia="zh-CN"/>
        </w:rPr>
      </w:pPr>
      <w:r>
        <w:rPr>
          <w:rFonts w:eastAsiaTheme="minorEastAsia" w:hint="eastAsia"/>
          <w:lang w:val="fr-FR" w:eastAsia="zh-CN"/>
        </w:rPr>
        <w:lastRenderedPageBreak/>
        <w:t>A</w:t>
      </w:r>
      <w:r>
        <w:rPr>
          <w:rFonts w:eastAsiaTheme="minorEastAsia"/>
          <w:lang w:val="fr-FR" w:eastAsia="zh-CN"/>
        </w:rPr>
        <w:t>s shown in</w:t>
      </w:r>
      <w:r w:rsidR="0050680C">
        <w:rPr>
          <w:rFonts w:eastAsiaTheme="minorEastAsia"/>
          <w:color w:val="FF0000"/>
          <w:lang w:val="fr-FR" w:eastAsia="zh-CN"/>
        </w:rPr>
        <w:t xml:space="preserve"> </w:t>
      </w:r>
      <w:r w:rsidR="0050680C">
        <w:rPr>
          <w:rFonts w:eastAsiaTheme="minorEastAsia"/>
          <w:color w:val="FF0000"/>
          <w:lang w:val="fr-FR" w:eastAsia="zh-CN"/>
        </w:rPr>
        <w:fldChar w:fldCharType="begin"/>
      </w:r>
      <w:r w:rsidR="0050680C">
        <w:rPr>
          <w:rFonts w:eastAsiaTheme="minorEastAsia"/>
          <w:color w:val="FF0000"/>
          <w:lang w:val="fr-FR" w:eastAsia="zh-CN"/>
        </w:rPr>
        <w:instrText xml:space="preserve"> REF _Ref53495446 \h </w:instrText>
      </w:r>
      <w:r w:rsidR="0050680C">
        <w:rPr>
          <w:rFonts w:eastAsiaTheme="minorEastAsia"/>
          <w:color w:val="FF0000"/>
          <w:lang w:val="fr-FR" w:eastAsia="zh-CN"/>
        </w:rPr>
      </w:r>
      <w:r w:rsidR="0050680C">
        <w:rPr>
          <w:rFonts w:eastAsiaTheme="minorEastAsia"/>
          <w:color w:val="FF0000"/>
          <w:lang w:val="fr-FR" w:eastAsia="zh-CN"/>
        </w:rPr>
        <w:fldChar w:fldCharType="separate"/>
      </w:r>
      <w:r w:rsidR="00784AA9">
        <w:t xml:space="preserve">Figure </w:t>
      </w:r>
      <w:r w:rsidR="00784AA9">
        <w:rPr>
          <w:noProof/>
        </w:rPr>
        <w:t>8</w:t>
      </w:r>
      <w:r w:rsidR="0050680C">
        <w:rPr>
          <w:rFonts w:eastAsiaTheme="minorEastAsia"/>
          <w:color w:val="FF0000"/>
          <w:lang w:val="fr-FR" w:eastAsia="zh-CN"/>
        </w:rPr>
        <w:fldChar w:fldCharType="end"/>
      </w:r>
      <w:r w:rsidR="00E80B29">
        <w:rPr>
          <w:rFonts w:eastAsiaTheme="minorEastAsia" w:hint="eastAsia"/>
          <w:lang w:val="fr-FR" w:eastAsia="zh-CN"/>
        </w:rPr>
        <w:t>,</w:t>
      </w:r>
      <w:r w:rsidR="00E80B29">
        <w:rPr>
          <w:rFonts w:eastAsiaTheme="minorEastAsia"/>
          <w:lang w:val="fr-FR" w:eastAsia="zh-CN"/>
        </w:rPr>
        <w:t xml:space="preserve"> type-B PUCCH repetition with seperate channel estimation </w:t>
      </w:r>
      <w:r w:rsidR="00807C50">
        <w:rPr>
          <w:rFonts w:eastAsiaTheme="minorEastAsia"/>
          <w:lang w:val="fr-FR" w:eastAsia="zh-CN"/>
        </w:rPr>
        <w:t>can obtain</w:t>
      </w:r>
      <w:r w:rsidR="00E80B29">
        <w:rPr>
          <w:rFonts w:eastAsiaTheme="minorEastAsia"/>
          <w:lang w:val="fr-FR" w:eastAsia="zh-CN"/>
        </w:rPr>
        <w:t xml:space="preserve"> about 0.5dB gain compared to 1 slot PUCCH</w:t>
      </w:r>
      <w:r w:rsidR="00807C50">
        <w:rPr>
          <w:rFonts w:eastAsiaTheme="minorEastAsia"/>
          <w:lang w:val="fr-FR" w:eastAsia="zh-CN"/>
        </w:rPr>
        <w:t>, and the performance gain is quite marginal.</w:t>
      </w:r>
      <w:r w:rsidR="008309D3">
        <w:rPr>
          <w:rFonts w:eastAsiaTheme="minorEastAsia"/>
          <w:lang w:val="fr-FR" w:eastAsia="zh-CN"/>
        </w:rPr>
        <w:t xml:space="preserve"> </w:t>
      </w:r>
      <w:r w:rsidR="00C9563E">
        <w:rPr>
          <w:rFonts w:eastAsiaTheme="minorEastAsia"/>
          <w:lang w:val="fr-FR" w:eastAsia="zh-CN"/>
        </w:rPr>
        <w:t xml:space="preserve">Considering there is only 1 DMRS symbol in S slot, time domain filtering is not feasible and the noise cannot be suppressed through filtering, which would lower the accuracy of the channel estimation, especially for the low SNR region. </w:t>
      </w:r>
      <w:r w:rsidR="00FD3748">
        <w:rPr>
          <w:rFonts w:eastAsiaTheme="minorEastAsia"/>
          <w:lang w:val="fr-FR" w:eastAsia="zh-CN"/>
        </w:rPr>
        <w:t>I</w:t>
      </w:r>
      <w:r w:rsidR="00E55146">
        <w:rPr>
          <w:rFonts w:eastAsiaTheme="minorEastAsia"/>
          <w:lang w:val="fr-FR" w:eastAsia="zh-CN"/>
        </w:rPr>
        <w:t>f the PUCCH in S slot is DMRS le</w:t>
      </w:r>
      <w:r w:rsidR="00A934B9">
        <w:rPr>
          <w:rFonts w:eastAsiaTheme="minorEastAsia" w:hint="eastAsia"/>
          <w:lang w:val="fr-FR" w:eastAsia="zh-CN"/>
        </w:rPr>
        <w:t>ss</w:t>
      </w:r>
      <w:r w:rsidR="00A934B9">
        <w:rPr>
          <w:rFonts w:eastAsiaTheme="minorEastAsia"/>
          <w:lang w:val="fr-FR" w:eastAsia="zh-CN"/>
        </w:rPr>
        <w:t xml:space="preserve"> and </w:t>
      </w:r>
      <w:r w:rsidR="007F70C6">
        <w:rPr>
          <w:rFonts w:eastAsiaTheme="minorEastAsia"/>
          <w:lang w:val="fr-FR" w:eastAsia="zh-CN"/>
        </w:rPr>
        <w:t>channel estimation is obtained through extrapolation of channel estimation from U slot, the performance is still</w:t>
      </w:r>
      <w:r w:rsidR="003C6A92">
        <w:rPr>
          <w:rFonts w:eastAsiaTheme="minorEastAsia"/>
          <w:lang w:val="fr-FR" w:eastAsia="zh-CN"/>
        </w:rPr>
        <w:t xml:space="preserve"> slightly</w:t>
      </w:r>
      <w:r w:rsidR="007F70C6">
        <w:rPr>
          <w:rFonts w:eastAsiaTheme="minorEastAsia"/>
          <w:lang w:val="fr-FR" w:eastAsia="zh-CN"/>
        </w:rPr>
        <w:t xml:space="preserve"> better than </w:t>
      </w:r>
      <w:r w:rsidR="003C6A92">
        <w:rPr>
          <w:rFonts w:eastAsiaTheme="minorEastAsia"/>
          <w:lang w:val="fr-FR" w:eastAsia="zh-CN"/>
        </w:rPr>
        <w:t>that with seperate channel estimation</w:t>
      </w:r>
      <w:r w:rsidR="00EE7399">
        <w:rPr>
          <w:rFonts w:eastAsiaTheme="minorEastAsia"/>
          <w:lang w:val="fr-FR" w:eastAsia="zh-CN"/>
        </w:rPr>
        <w:t>. E</w:t>
      </w:r>
      <w:r w:rsidR="00C9402E">
        <w:rPr>
          <w:rFonts w:eastAsiaTheme="minorEastAsia"/>
          <w:lang w:val="fr-FR" w:eastAsia="zh-CN"/>
        </w:rPr>
        <w:t xml:space="preserve">ven if the DMRS in the </w:t>
      </w:r>
      <w:r w:rsidR="00EE7399">
        <w:rPr>
          <w:rFonts w:eastAsiaTheme="minorEastAsia"/>
          <w:lang w:val="fr-FR" w:eastAsia="zh-CN"/>
        </w:rPr>
        <w:t>U</w:t>
      </w:r>
      <w:r w:rsidR="00C9402E">
        <w:rPr>
          <w:rFonts w:eastAsiaTheme="minorEastAsia"/>
          <w:lang w:val="fr-FR" w:eastAsia="zh-CN"/>
        </w:rPr>
        <w:t xml:space="preserve"> slot is not </w:t>
      </w:r>
      <w:r w:rsidR="00EE7399">
        <w:rPr>
          <w:rFonts w:eastAsiaTheme="minorEastAsia"/>
          <w:lang w:val="fr-FR" w:eastAsia="zh-CN"/>
        </w:rPr>
        <w:t>so close to the PUCCH in S slot, channel estimation obtained through extrapolation is still more accurate than that obtained through channel estimation based on a single DMRS symbol</w:t>
      </w:r>
      <w:r w:rsidR="00F20B6C">
        <w:rPr>
          <w:rFonts w:eastAsiaTheme="minorEastAsia"/>
          <w:lang w:val="fr-FR" w:eastAsia="zh-CN"/>
        </w:rPr>
        <w:t xml:space="preserve">, which means noise is the major </w:t>
      </w:r>
      <w:r w:rsidR="002A0000">
        <w:rPr>
          <w:rFonts w:eastAsiaTheme="minorEastAsia"/>
          <w:lang w:val="fr-FR" w:eastAsia="zh-CN"/>
        </w:rPr>
        <w:t xml:space="preserve">influencing </w:t>
      </w:r>
      <w:r w:rsidR="00F20B6C">
        <w:rPr>
          <w:rFonts w:eastAsiaTheme="minorEastAsia"/>
          <w:lang w:val="fr-FR" w:eastAsia="zh-CN"/>
        </w:rPr>
        <w:t>fator in low SNR region, rather than time domain conherenc</w:t>
      </w:r>
      <w:r w:rsidR="00C31239">
        <w:rPr>
          <w:rFonts w:eastAsiaTheme="minorEastAsia"/>
          <w:lang w:val="fr-FR" w:eastAsia="zh-CN"/>
        </w:rPr>
        <w:t>e.</w:t>
      </w:r>
      <w:r w:rsidR="00833662">
        <w:rPr>
          <w:rFonts w:eastAsiaTheme="minorEastAsia"/>
          <w:lang w:val="fr-FR" w:eastAsia="zh-CN"/>
        </w:rPr>
        <w:t xml:space="preserve"> </w:t>
      </w:r>
    </w:p>
    <w:p w14:paraId="55A7DB13" w14:textId="7B29871D" w:rsidR="00FD3748" w:rsidRDefault="00FD3748" w:rsidP="00FD3748">
      <w:pPr>
        <w:spacing w:before="120"/>
        <w:rPr>
          <w:rFonts w:eastAsiaTheme="minorEastAsia"/>
          <w:lang w:val="fr-FR" w:eastAsia="zh-CN"/>
        </w:rPr>
      </w:pPr>
      <w:r>
        <w:rPr>
          <w:rFonts w:eastAsiaTheme="minorEastAsia"/>
          <w:lang w:val="fr-FR" w:eastAsia="zh-CN"/>
        </w:rPr>
        <w:t>While for type-B PUCCH repetition with DMRS bundling channel estimation</w:t>
      </w:r>
      <w:r w:rsidR="00566FEA">
        <w:rPr>
          <w:rFonts w:eastAsiaTheme="minorEastAsia"/>
          <w:lang w:val="fr-FR" w:eastAsia="zh-CN"/>
        </w:rPr>
        <w:t>, and there is one symbol DMRS for PUCCH in S slot</w:t>
      </w:r>
      <w:r>
        <w:rPr>
          <w:rFonts w:eastAsiaTheme="minorEastAsia"/>
          <w:lang w:val="fr-FR" w:eastAsia="zh-CN"/>
        </w:rPr>
        <w:t xml:space="preserve">, the channel estimation accuracy can be improved for both S slot and U slot with more DMRS utilized for filtering, and 1 dB and 1.5 dB performance gain can be obtained compared to 1 slot PUCCH, for S slot with 2 and 4 symbols respectively. </w:t>
      </w:r>
    </w:p>
    <w:p w14:paraId="384171C8" w14:textId="72D70EE2" w:rsidR="00E55146" w:rsidRPr="00682283" w:rsidRDefault="00682283" w:rsidP="007F7993">
      <w:pPr>
        <w:spacing w:before="120"/>
        <w:rPr>
          <w:rFonts w:eastAsiaTheme="minorEastAsia"/>
          <w:b/>
          <w:i/>
          <w:lang w:val="fr-FR" w:eastAsia="zh-CN"/>
        </w:rPr>
      </w:pPr>
      <w:bookmarkStart w:id="29" w:name="OB5"/>
      <w:r w:rsidRPr="00E37BA0">
        <w:rPr>
          <w:b/>
          <w:i/>
        </w:rPr>
        <w:t xml:space="preserve">Observation </w:t>
      </w:r>
      <w:r w:rsidRPr="00E37BA0">
        <w:rPr>
          <w:b/>
          <w:i/>
        </w:rPr>
        <w:fldChar w:fldCharType="begin"/>
      </w:r>
      <w:r w:rsidRPr="00E37BA0">
        <w:rPr>
          <w:b/>
          <w:i/>
        </w:rPr>
        <w:instrText xml:space="preserve"> SEQ Observation \* ARABIC </w:instrText>
      </w:r>
      <w:r w:rsidRPr="00E37BA0">
        <w:rPr>
          <w:b/>
          <w:i/>
        </w:rPr>
        <w:fldChar w:fldCharType="separate"/>
      </w:r>
      <w:r w:rsidR="00784AA9">
        <w:rPr>
          <w:b/>
          <w:i/>
          <w:noProof/>
        </w:rPr>
        <w:t>5</w:t>
      </w:r>
      <w:r w:rsidRPr="00E37BA0">
        <w:rPr>
          <w:b/>
          <w:i/>
        </w:rPr>
        <w:fldChar w:fldCharType="end"/>
      </w:r>
      <w:r w:rsidR="00833662" w:rsidRPr="00682283">
        <w:rPr>
          <w:rFonts w:eastAsiaTheme="minorEastAsia"/>
          <w:b/>
          <w:i/>
          <w:lang w:val="fr-FR" w:eastAsia="zh-CN"/>
        </w:rPr>
        <w:t>:</w:t>
      </w:r>
      <w:r w:rsidR="00450539" w:rsidRPr="00682283">
        <w:rPr>
          <w:rFonts w:eastAsiaTheme="minorEastAsia"/>
          <w:b/>
          <w:i/>
          <w:lang w:val="fr-FR" w:eastAsia="zh-CN"/>
        </w:rPr>
        <w:t xml:space="preserve"> </w:t>
      </w:r>
      <w:r w:rsidR="00CC01FC" w:rsidRPr="00682283">
        <w:rPr>
          <w:rFonts w:eastAsiaTheme="minorEastAsia"/>
          <w:b/>
          <w:i/>
          <w:lang w:val="fr-FR" w:eastAsia="zh-CN"/>
        </w:rPr>
        <w:t>P</w:t>
      </w:r>
      <w:r w:rsidR="00450539" w:rsidRPr="00682283">
        <w:rPr>
          <w:rFonts w:eastAsiaTheme="minorEastAsia"/>
          <w:b/>
          <w:i/>
          <w:lang w:val="fr-FR" w:eastAsia="zh-CN"/>
        </w:rPr>
        <w:t xml:space="preserve">erformance gain of </w:t>
      </w:r>
      <w:r w:rsidR="00450539" w:rsidRPr="00682283">
        <w:rPr>
          <w:rFonts w:eastAsiaTheme="minorEastAsia" w:hint="eastAsia"/>
          <w:b/>
          <w:i/>
          <w:lang w:val="fr-FR" w:eastAsia="zh-CN"/>
        </w:rPr>
        <w:t>type-B</w:t>
      </w:r>
      <w:r w:rsidR="00450539" w:rsidRPr="00682283">
        <w:rPr>
          <w:rFonts w:eastAsiaTheme="minorEastAsia"/>
          <w:b/>
          <w:i/>
          <w:lang w:val="fr-FR" w:eastAsia="zh-CN"/>
        </w:rPr>
        <w:t xml:space="preserve"> </w:t>
      </w:r>
      <w:r w:rsidR="00450539" w:rsidRPr="00682283">
        <w:rPr>
          <w:rFonts w:eastAsiaTheme="minorEastAsia" w:hint="eastAsia"/>
          <w:b/>
          <w:i/>
          <w:lang w:val="fr-FR" w:eastAsia="zh-CN"/>
        </w:rPr>
        <w:t>PUCCH</w:t>
      </w:r>
      <w:r w:rsidR="00450539" w:rsidRPr="00682283">
        <w:rPr>
          <w:rFonts w:eastAsiaTheme="minorEastAsia"/>
          <w:b/>
          <w:i/>
          <w:lang w:val="fr-FR" w:eastAsia="zh-CN"/>
        </w:rPr>
        <w:t xml:space="preserve"> repetition is marginal if DMRS bundling is not considered.</w:t>
      </w:r>
    </w:p>
    <w:p w14:paraId="52914AB8" w14:textId="6C669248" w:rsidR="007F7993" w:rsidRDefault="007F7993" w:rsidP="007F7993">
      <w:pPr>
        <w:spacing w:before="120"/>
        <w:rPr>
          <w:rFonts w:ascii="Times" w:hAnsi="Times" w:cs="Times"/>
          <w:b/>
          <w:i/>
        </w:rPr>
      </w:pPr>
      <w:bookmarkStart w:id="30" w:name="PP5"/>
      <w:bookmarkEnd w:id="29"/>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784AA9">
        <w:rPr>
          <w:rFonts w:ascii="Times" w:hAnsi="Times" w:cs="Times"/>
          <w:b/>
          <w:i/>
          <w:noProof/>
        </w:rPr>
        <w:t>6</w:t>
      </w:r>
      <w:r w:rsidRPr="00633EE7">
        <w:rPr>
          <w:rFonts w:ascii="Times" w:hAnsi="Times" w:cs="Times"/>
          <w:b/>
          <w:i/>
        </w:rPr>
        <w:fldChar w:fldCharType="end"/>
      </w:r>
      <w:r w:rsidRPr="00633EE7">
        <w:rPr>
          <w:rFonts w:ascii="Times" w:hAnsi="Times" w:cs="Times"/>
          <w:b/>
          <w:i/>
        </w:rPr>
        <w:t xml:space="preserve">: </w:t>
      </w:r>
      <w:r w:rsidR="00BF4ABA">
        <w:rPr>
          <w:rFonts w:ascii="Times" w:hAnsi="Times" w:cs="Times"/>
          <w:b/>
          <w:i/>
        </w:rPr>
        <w:t xml:space="preserve">Type-B PUCCH repetition </w:t>
      </w:r>
      <w:r w:rsidR="00A55C2A">
        <w:rPr>
          <w:rFonts w:ascii="Times" w:hAnsi="Times" w:cs="Times"/>
          <w:b/>
          <w:i/>
        </w:rPr>
        <w:t xml:space="preserve">is </w:t>
      </w:r>
      <w:r w:rsidR="00B2784D">
        <w:rPr>
          <w:rFonts w:ascii="Times" w:hAnsi="Times" w:cs="Times"/>
          <w:b/>
          <w:i/>
        </w:rPr>
        <w:t>beneficial</w:t>
      </w:r>
      <w:r w:rsidR="00BF4ABA">
        <w:rPr>
          <w:rFonts w:ascii="Times" w:hAnsi="Times" w:cs="Times"/>
          <w:b/>
          <w:i/>
        </w:rPr>
        <w:t xml:space="preserve"> for PUCCH coverage enhancement</w:t>
      </w:r>
      <w:r w:rsidR="00CF4525">
        <w:rPr>
          <w:rFonts w:ascii="Times" w:hAnsi="Times" w:cs="Times"/>
          <w:b/>
          <w:i/>
        </w:rPr>
        <w:t>s</w:t>
      </w:r>
      <w:r w:rsidR="00BF4ABA">
        <w:rPr>
          <w:rFonts w:ascii="Times" w:hAnsi="Times" w:cs="Times"/>
          <w:b/>
          <w:i/>
        </w:rPr>
        <w:t>.</w:t>
      </w:r>
    </w:p>
    <w:bookmarkEnd w:id="30"/>
    <w:p w14:paraId="191E3547" w14:textId="44C930A6" w:rsidR="00A51C7D" w:rsidRDefault="00A51C7D" w:rsidP="00A51C7D">
      <w:pPr>
        <w:pStyle w:val="a0"/>
        <w:numPr>
          <w:ilvl w:val="0"/>
          <w:numId w:val="19"/>
        </w:numPr>
        <w:spacing w:before="120"/>
        <w:rPr>
          <w:rFonts w:eastAsiaTheme="minorEastAsia"/>
          <w:b/>
          <w:lang w:val="fr-FR" w:eastAsia="zh-CN"/>
        </w:rPr>
      </w:pPr>
      <w:r w:rsidRPr="00A51C7D">
        <w:rPr>
          <w:rFonts w:eastAsiaTheme="minorEastAsia"/>
          <w:b/>
          <w:lang w:val="fr-FR" w:eastAsia="zh-CN"/>
        </w:rPr>
        <w:t>Specification impacts</w:t>
      </w:r>
    </w:p>
    <w:p w14:paraId="52CEE54E" w14:textId="43ECA009" w:rsidR="00201084" w:rsidRDefault="00201084" w:rsidP="00201084">
      <w:pPr>
        <w:pStyle w:val="a0"/>
        <w:spacing w:before="120"/>
        <w:rPr>
          <w:rFonts w:eastAsiaTheme="minorEastAsia"/>
          <w:lang w:val="fr-FR" w:eastAsia="zh-CN"/>
        </w:rPr>
      </w:pPr>
      <w:r>
        <w:rPr>
          <w:rFonts w:eastAsiaTheme="minorEastAsia"/>
          <w:lang w:val="fr-FR" w:eastAsia="zh-CN"/>
        </w:rPr>
        <w:t>If</w:t>
      </w:r>
      <w:r w:rsidRPr="00E913CD">
        <w:rPr>
          <w:rFonts w:eastAsiaTheme="minorEastAsia"/>
          <w:lang w:val="fr-FR" w:eastAsia="zh-CN"/>
        </w:rPr>
        <w:t xml:space="preserve"> </w:t>
      </w:r>
      <w:r w:rsidR="003A1382">
        <w:rPr>
          <w:rFonts w:eastAsiaTheme="minorEastAsia"/>
          <w:lang w:val="fr-FR" w:eastAsia="zh-CN"/>
        </w:rPr>
        <w:t>type-B</w:t>
      </w:r>
      <w:r w:rsidRPr="00E913CD">
        <w:rPr>
          <w:rFonts w:eastAsiaTheme="minorEastAsia"/>
          <w:lang w:val="fr-FR" w:eastAsia="zh-CN"/>
        </w:rPr>
        <w:t xml:space="preserve"> PUCCH repetitions introduced</w:t>
      </w:r>
      <w:r w:rsidR="000C0509">
        <w:rPr>
          <w:rFonts w:eastAsiaTheme="minorEastAsia"/>
          <w:lang w:val="fr-FR" w:eastAsia="zh-CN"/>
        </w:rPr>
        <w:t xml:space="preserve"> in Rel-17</w:t>
      </w:r>
      <w:r w:rsidRPr="00E913CD">
        <w:rPr>
          <w:rFonts w:eastAsiaTheme="minorEastAsia"/>
          <w:lang w:val="fr-FR" w:eastAsia="zh-CN"/>
        </w:rPr>
        <w:t xml:space="preserve">, </w:t>
      </w:r>
      <w:r>
        <w:rPr>
          <w:rFonts w:eastAsiaTheme="minorEastAsia"/>
          <w:lang w:val="fr-FR" w:eastAsia="zh-CN"/>
        </w:rPr>
        <w:t xml:space="preserve">some potential specification impacts </w:t>
      </w:r>
      <w:r w:rsidR="00257FDF">
        <w:rPr>
          <w:rFonts w:eastAsiaTheme="minorEastAsia"/>
          <w:lang w:val="fr-FR" w:eastAsia="zh-CN"/>
        </w:rPr>
        <w:t>are</w:t>
      </w:r>
      <w:r>
        <w:rPr>
          <w:rFonts w:eastAsiaTheme="minorEastAsia"/>
          <w:lang w:val="fr-FR" w:eastAsia="zh-CN"/>
        </w:rPr>
        <w:t xml:space="preserve"> expected.</w:t>
      </w:r>
    </w:p>
    <w:p w14:paraId="7D825C82" w14:textId="77777777" w:rsidR="00DA3BF0" w:rsidRDefault="003500C5" w:rsidP="00201084">
      <w:pPr>
        <w:pStyle w:val="a0"/>
        <w:spacing w:before="120"/>
        <w:rPr>
          <w:rFonts w:eastAsiaTheme="minorEastAsia"/>
          <w:lang w:val="fr-FR" w:eastAsia="zh-CN"/>
        </w:rPr>
      </w:pPr>
      <w:r>
        <w:rPr>
          <w:rFonts w:eastAsiaTheme="minorEastAsia" w:hint="eastAsia"/>
          <w:lang w:val="fr-FR" w:eastAsia="zh-CN"/>
        </w:rPr>
        <w:t>F</w:t>
      </w:r>
      <w:r>
        <w:rPr>
          <w:rFonts w:eastAsiaTheme="minorEastAsia"/>
          <w:lang w:val="fr-FR" w:eastAsia="zh-CN"/>
        </w:rPr>
        <w:t>irst, as mentioned earlier, no</w:t>
      </w:r>
      <w:r w:rsidR="00257FDF">
        <w:rPr>
          <w:rFonts w:eastAsiaTheme="minorEastAsia"/>
          <w:lang w:val="fr-FR" w:eastAsia="zh-CN"/>
        </w:rPr>
        <w:t>minal PUCCH repetition and actual PUCCH repetition should be defined</w:t>
      </w:r>
      <w:r w:rsidR="00DA3BF0">
        <w:rPr>
          <w:rFonts w:eastAsiaTheme="minorEastAsia"/>
          <w:lang w:val="fr-FR" w:eastAsia="zh-CN"/>
        </w:rPr>
        <w:t>.</w:t>
      </w:r>
    </w:p>
    <w:p w14:paraId="2DA39200" w14:textId="37BCA96D" w:rsidR="003500C5" w:rsidRDefault="00DA3BF0" w:rsidP="00201084">
      <w:pPr>
        <w:pStyle w:val="a0"/>
        <w:spacing w:before="120"/>
        <w:rPr>
          <w:rFonts w:eastAsiaTheme="minorEastAsia"/>
          <w:lang w:val="fr-FR" w:eastAsia="zh-CN"/>
        </w:rPr>
      </w:pPr>
      <w:r>
        <w:rPr>
          <w:rFonts w:eastAsiaTheme="minorEastAsia"/>
          <w:lang w:val="fr-FR" w:eastAsia="zh-CN"/>
        </w:rPr>
        <w:t xml:space="preserve">Secondly, the segmentation rule to determine occasions for </w:t>
      </w:r>
      <w:r>
        <w:rPr>
          <w:rFonts w:eastAsiaTheme="minorEastAsia" w:hint="eastAsia"/>
          <w:lang w:val="fr-FR" w:eastAsia="zh-CN"/>
        </w:rPr>
        <w:t>actual</w:t>
      </w:r>
      <w:r>
        <w:rPr>
          <w:rFonts w:eastAsiaTheme="minorEastAsia"/>
          <w:lang w:val="fr-FR" w:eastAsia="zh-CN"/>
        </w:rPr>
        <w:t xml:space="preserve"> </w:t>
      </w:r>
      <w:r>
        <w:rPr>
          <w:rFonts w:eastAsiaTheme="minorEastAsia" w:hint="eastAsia"/>
          <w:lang w:val="fr-FR" w:eastAsia="zh-CN"/>
        </w:rPr>
        <w:t>PUCCH</w:t>
      </w:r>
      <w:r>
        <w:rPr>
          <w:rFonts w:eastAsiaTheme="minorEastAsia"/>
          <w:lang w:val="fr-FR" w:eastAsia="zh-CN"/>
        </w:rPr>
        <w:t xml:space="preserve"> </w:t>
      </w:r>
      <w:r>
        <w:rPr>
          <w:rFonts w:eastAsiaTheme="minorEastAsia" w:hint="eastAsia"/>
          <w:lang w:val="fr-FR" w:eastAsia="zh-CN"/>
        </w:rPr>
        <w:t>repetition,</w:t>
      </w:r>
      <w:r>
        <w:rPr>
          <w:rFonts w:eastAsiaTheme="minorEastAsia"/>
          <w:lang w:val="fr-FR" w:eastAsia="zh-CN"/>
        </w:rPr>
        <w:t xml:space="preserve"> the mapping rule and DMRS pattern on actual PUCCH repetition should also be defined, </w:t>
      </w:r>
      <w:r w:rsidR="00257FDF">
        <w:rPr>
          <w:rFonts w:eastAsiaTheme="minorEastAsia"/>
          <w:lang w:val="fr-FR" w:eastAsia="zh-CN"/>
        </w:rPr>
        <w:t>as that for type-B PUSCH repetition in Rel-16.</w:t>
      </w:r>
    </w:p>
    <w:p w14:paraId="04499D98" w14:textId="27CDC38C" w:rsidR="005C7090" w:rsidRDefault="00775F8B" w:rsidP="005C7090">
      <w:pPr>
        <w:spacing w:before="120"/>
      </w:pPr>
      <w:r>
        <w:t>Besides, f</w:t>
      </w:r>
      <w:r w:rsidR="005C7090">
        <w:t>or PUCCH power control, the transmission power is determined based</w:t>
      </w:r>
      <w:r w:rsidR="00E1003C">
        <w:t xml:space="preserve"> on</w:t>
      </w:r>
      <w:r w:rsidR="005C7090">
        <w:t xml:space="preserve"> number of </w:t>
      </w:r>
      <w:r w:rsidR="005C7090">
        <w:rPr>
          <w:rFonts w:hint="eastAsia"/>
        </w:rPr>
        <w:t>R</w:t>
      </w:r>
      <w:r w:rsidR="005C7090">
        <w:t xml:space="preserve">Es for UCI in a PUCCH transmission. For type-B PUCCH transmission, the number of RE for an actual PUCCH repetition may be less than the number of </w:t>
      </w:r>
      <w:r w:rsidR="005C7090">
        <w:rPr>
          <w:rFonts w:hint="eastAsia"/>
        </w:rPr>
        <w:t>R</w:t>
      </w:r>
      <w:r w:rsidR="005C7090">
        <w:t>Es in a nominal PUCCH transmission. To keep the same transmission power in a PUCCH repetitions, the transmission power</w:t>
      </w:r>
      <w:r w:rsidR="009461D7">
        <w:t xml:space="preserve"> of actual PUCCH repetition</w:t>
      </w:r>
      <w:r w:rsidR="005C7090">
        <w:t xml:space="preserve"> should be determined based on a reference number of REs</w:t>
      </w:r>
      <w:r w:rsidR="009461D7">
        <w:t>, e.g. number of REs of the nominal PUCCH repetition.</w:t>
      </w:r>
    </w:p>
    <w:p w14:paraId="17AAC3B5" w14:textId="1AA42D59" w:rsidR="000667A9" w:rsidRDefault="000667A9" w:rsidP="000667A9">
      <w:pPr>
        <w:pStyle w:val="a0"/>
        <w:spacing w:before="120"/>
        <w:rPr>
          <w:rFonts w:ascii="Times New Roman" w:eastAsia="宋体" w:hAnsi="Times New Roman"/>
          <w:b/>
          <w:i/>
          <w:lang w:eastAsia="zh-CN"/>
        </w:rPr>
      </w:pPr>
      <w:bookmarkStart w:id="31" w:name="OB6"/>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784AA9">
        <w:rPr>
          <w:rFonts w:ascii="Times New Roman" w:hAnsi="Times New Roman"/>
          <w:b/>
          <w:i/>
          <w:noProof/>
        </w:rPr>
        <w:t>6</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Potential specification impacts</w:t>
      </w:r>
      <w:r w:rsidR="00E1003C" w:rsidRPr="00E1003C">
        <w:rPr>
          <w:rFonts w:ascii="Times New Roman" w:eastAsia="宋体" w:hAnsi="Times New Roman"/>
          <w:b/>
          <w:i/>
          <w:lang w:eastAsia="zh-CN"/>
        </w:rPr>
        <w:t xml:space="preserve"> </w:t>
      </w:r>
      <w:r w:rsidR="00E1003C">
        <w:rPr>
          <w:rFonts w:ascii="Times New Roman" w:eastAsia="宋体" w:hAnsi="Times New Roman"/>
          <w:b/>
          <w:i/>
          <w:lang w:eastAsia="zh-CN"/>
        </w:rPr>
        <w:t>in the following aspects</w:t>
      </w:r>
      <w:r>
        <w:rPr>
          <w:rFonts w:ascii="Times New Roman" w:eastAsia="宋体" w:hAnsi="Times New Roman"/>
          <w:b/>
          <w:i/>
          <w:lang w:eastAsia="zh-CN"/>
        </w:rPr>
        <w:t xml:space="preserve"> for </w:t>
      </w:r>
      <w:r w:rsidR="0038585F">
        <w:rPr>
          <w:rFonts w:ascii="Times New Roman" w:eastAsia="宋体" w:hAnsi="Times New Roman"/>
          <w:b/>
          <w:i/>
          <w:lang w:eastAsia="zh-CN"/>
        </w:rPr>
        <w:t xml:space="preserve">Type-B </w:t>
      </w:r>
      <w:r>
        <w:rPr>
          <w:rFonts w:ascii="Times New Roman" w:eastAsia="宋体" w:hAnsi="Times New Roman"/>
          <w:b/>
          <w:i/>
          <w:lang w:eastAsia="zh-CN"/>
        </w:rPr>
        <w:t xml:space="preserve">PUCCH repetitions are </w:t>
      </w:r>
      <w:r w:rsidR="00D738B6">
        <w:rPr>
          <w:rFonts w:ascii="Times New Roman" w:eastAsia="宋体" w:hAnsi="Times New Roman"/>
          <w:b/>
          <w:i/>
          <w:lang w:eastAsia="zh-CN"/>
        </w:rPr>
        <w:t xml:space="preserve">observed </w:t>
      </w:r>
    </w:p>
    <w:p w14:paraId="0D22AD61" w14:textId="45217F0F" w:rsidR="000667A9" w:rsidRDefault="00681BDF"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Concept of n</w:t>
      </w:r>
      <w:r w:rsidR="00945234">
        <w:rPr>
          <w:rFonts w:ascii="Times New Roman" w:eastAsia="宋体" w:hAnsi="Times New Roman"/>
          <w:b/>
          <w:i/>
          <w:lang w:eastAsia="zh-CN"/>
        </w:rPr>
        <w:t xml:space="preserve">ominal PUCCH repetition and actual PUCCH repetition </w:t>
      </w:r>
      <w:r>
        <w:rPr>
          <w:rFonts w:ascii="Times New Roman" w:eastAsia="宋体" w:hAnsi="Times New Roman"/>
          <w:b/>
          <w:i/>
          <w:lang w:eastAsia="zh-CN"/>
        </w:rPr>
        <w:t>need</w:t>
      </w:r>
      <w:r w:rsidR="00945234">
        <w:rPr>
          <w:rFonts w:ascii="Times New Roman" w:eastAsia="宋体" w:hAnsi="Times New Roman"/>
          <w:b/>
          <w:i/>
          <w:lang w:eastAsia="zh-CN"/>
        </w:rPr>
        <w:t xml:space="preserve"> be </w:t>
      </w:r>
      <w:r>
        <w:rPr>
          <w:rFonts w:ascii="Times New Roman" w:eastAsia="宋体" w:hAnsi="Times New Roman"/>
          <w:b/>
          <w:i/>
          <w:lang w:eastAsia="zh-CN"/>
        </w:rPr>
        <w:t>introduced</w:t>
      </w:r>
      <w:r w:rsidR="009D22B9">
        <w:rPr>
          <w:rFonts w:ascii="Times New Roman" w:eastAsia="宋体" w:hAnsi="Times New Roman" w:hint="eastAsia"/>
          <w:b/>
          <w:i/>
          <w:lang w:eastAsia="zh-CN"/>
        </w:rPr>
        <w:t>;</w:t>
      </w:r>
    </w:p>
    <w:p w14:paraId="066225AD" w14:textId="0FECBF2E" w:rsidR="000667A9" w:rsidRDefault="00681BDF"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Segmentation rule to determine occasions for actual PUCCH repetition and the channel design including UCI and DMRS pattern </w:t>
      </w:r>
      <w:r w:rsidR="00893640">
        <w:rPr>
          <w:rFonts w:ascii="Times New Roman" w:eastAsia="宋体" w:hAnsi="Times New Roman"/>
          <w:b/>
          <w:i/>
          <w:lang w:eastAsia="zh-CN"/>
        </w:rPr>
        <w:t>need</w:t>
      </w:r>
      <w:r>
        <w:rPr>
          <w:rFonts w:ascii="Times New Roman" w:eastAsia="宋体" w:hAnsi="Times New Roman"/>
          <w:b/>
          <w:i/>
          <w:lang w:eastAsia="zh-CN"/>
        </w:rPr>
        <w:t xml:space="preserve"> be defined for the actual PUCCH repetition </w:t>
      </w:r>
    </w:p>
    <w:p w14:paraId="7E4C239A" w14:textId="423545AB" w:rsidR="000667A9" w:rsidRPr="00AD221D" w:rsidRDefault="00C9528E"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A reference number of REs, e.g</w:t>
      </w:r>
      <w:r w:rsidR="00253CB1">
        <w:rPr>
          <w:rFonts w:ascii="Times New Roman" w:eastAsia="宋体" w:hAnsi="Times New Roman"/>
          <w:b/>
          <w:i/>
          <w:lang w:eastAsia="zh-CN"/>
        </w:rPr>
        <w:t>.</w:t>
      </w:r>
      <w:r>
        <w:rPr>
          <w:rFonts w:ascii="Times New Roman" w:eastAsia="宋体" w:hAnsi="Times New Roman"/>
          <w:b/>
          <w:i/>
          <w:lang w:eastAsia="zh-CN"/>
        </w:rPr>
        <w:t xml:space="preserve"> number of RE of nominal PUCCH repetition, is used to determine the transmission power of actual PUCCH repetition.</w:t>
      </w:r>
    </w:p>
    <w:bookmarkEnd w:id="31"/>
    <w:p w14:paraId="46B97F8E" w14:textId="61E61FF7" w:rsidR="001D0534" w:rsidRDefault="001D0534" w:rsidP="001D0534">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sidRPr="00E24ED2">
        <w:rPr>
          <w:rFonts w:ascii="Arial" w:eastAsia="宋体" w:hAnsi="Arial"/>
          <w:sz w:val="32"/>
          <w:szCs w:val="20"/>
          <w:lang w:val="en-GB" w:eastAsia="zh-CN"/>
        </w:rPr>
        <w:t>Dynamic PUCCH repetition</w:t>
      </w:r>
    </w:p>
    <w:p w14:paraId="6B1C7976" w14:textId="3A6F0417" w:rsidR="00E97244" w:rsidRDefault="00053C3B" w:rsidP="007F7993">
      <w:pPr>
        <w:spacing w:before="120"/>
        <w:rPr>
          <w:rFonts w:eastAsiaTheme="minorEastAsia"/>
          <w:lang w:val="en-GB" w:eastAsia="zh-CN"/>
        </w:rPr>
      </w:pPr>
      <w:r w:rsidRPr="00E24ED2">
        <w:rPr>
          <w:rFonts w:eastAsiaTheme="minorEastAsia"/>
          <w:lang w:val="en-GB" w:eastAsia="zh-CN"/>
        </w:rPr>
        <w:t>In previous meetings</w:t>
      </w:r>
      <w:r>
        <w:rPr>
          <w:rFonts w:eastAsiaTheme="minorEastAsia"/>
          <w:lang w:val="en-GB" w:eastAsia="zh-CN"/>
        </w:rPr>
        <w:t xml:space="preserve">, </w:t>
      </w:r>
      <w:r w:rsidR="004E270F">
        <w:rPr>
          <w:rFonts w:eastAsiaTheme="minorEastAsia"/>
          <w:lang w:val="en-GB" w:eastAsia="zh-CN"/>
        </w:rPr>
        <w:t>implicitly or explicitly indication of PUCCH repetition factor was proposed to improve PUCCH coverage. In Rel-15</w:t>
      </w:r>
      <w:r w:rsidR="00605136">
        <w:rPr>
          <w:rFonts w:eastAsiaTheme="minorEastAsia" w:hint="eastAsia"/>
          <w:lang w:val="en-GB" w:eastAsia="zh-CN"/>
        </w:rPr>
        <w:t>/</w:t>
      </w:r>
      <w:r w:rsidR="004E270F">
        <w:rPr>
          <w:rFonts w:eastAsiaTheme="minorEastAsia"/>
          <w:lang w:val="en-GB" w:eastAsia="zh-CN"/>
        </w:rPr>
        <w:t>16, PUCCH repetition is configured semi-statically</w:t>
      </w:r>
      <w:r w:rsidR="00E80E0C">
        <w:rPr>
          <w:rFonts w:eastAsiaTheme="minorEastAsia"/>
          <w:lang w:val="en-GB" w:eastAsia="zh-CN"/>
        </w:rPr>
        <w:t xml:space="preserve">, and </w:t>
      </w:r>
      <w:proofErr w:type="spellStart"/>
      <w:r w:rsidR="00E80E0C">
        <w:rPr>
          <w:rFonts w:eastAsiaTheme="minorEastAsia"/>
          <w:lang w:val="en-GB" w:eastAsia="zh-CN"/>
        </w:rPr>
        <w:t>gNB</w:t>
      </w:r>
      <w:proofErr w:type="spellEnd"/>
      <w:r w:rsidR="00E80E0C">
        <w:rPr>
          <w:rFonts w:eastAsiaTheme="minorEastAsia"/>
          <w:lang w:val="en-GB" w:eastAsia="zh-CN"/>
        </w:rPr>
        <w:t xml:space="preserve"> cannot flexibly change the PUCCH repetition number </w:t>
      </w:r>
      <w:r w:rsidR="00605136">
        <w:rPr>
          <w:rFonts w:eastAsiaTheme="minorEastAsia"/>
          <w:lang w:val="en-GB" w:eastAsia="zh-CN"/>
        </w:rPr>
        <w:t xml:space="preserve">for a PUCCH format </w:t>
      </w:r>
      <w:r w:rsidR="00E80E0C">
        <w:rPr>
          <w:rFonts w:eastAsiaTheme="minorEastAsia"/>
          <w:lang w:val="en-GB" w:eastAsia="zh-CN"/>
        </w:rPr>
        <w:t>according to the link quality dynamically.</w:t>
      </w:r>
      <w:r w:rsidR="00605136">
        <w:rPr>
          <w:rFonts w:eastAsiaTheme="minorEastAsia"/>
          <w:lang w:val="en-GB" w:eastAsia="zh-CN"/>
        </w:rPr>
        <w:t xml:space="preserve"> </w:t>
      </w:r>
    </w:p>
    <w:p w14:paraId="1DF4A4D5" w14:textId="2F6E83F0" w:rsidR="00AF1915" w:rsidRDefault="00AF1915" w:rsidP="007F7993">
      <w:pPr>
        <w:spacing w:before="120"/>
        <w:rPr>
          <w:rFonts w:eastAsiaTheme="minorEastAsia"/>
          <w:lang w:val="en-GB" w:eastAsia="zh-CN"/>
        </w:rPr>
      </w:pPr>
      <w:r>
        <w:rPr>
          <w:rFonts w:eastAsiaTheme="minorEastAsia"/>
          <w:lang w:val="en-GB" w:eastAsia="zh-CN"/>
        </w:rPr>
        <w:t xml:space="preserve">For indication of PUCCH repetition explicitly, a straightforward way </w:t>
      </w:r>
      <w:r w:rsidR="00523C6E">
        <w:rPr>
          <w:rFonts w:eastAsiaTheme="minorEastAsia"/>
          <w:lang w:val="en-GB" w:eastAsia="zh-CN"/>
        </w:rPr>
        <w:t xml:space="preserve">is to introduce PUCCH repetition factor field in </w:t>
      </w:r>
      <w:r w:rsidR="00984AE7">
        <w:rPr>
          <w:rFonts w:eastAsiaTheme="minorEastAsia"/>
          <w:lang w:val="en-GB" w:eastAsia="zh-CN"/>
        </w:rPr>
        <w:t xml:space="preserve">DL scheduling </w:t>
      </w:r>
      <w:r w:rsidR="00523C6E">
        <w:rPr>
          <w:rFonts w:eastAsiaTheme="minorEastAsia"/>
          <w:lang w:val="en-GB" w:eastAsia="zh-CN"/>
        </w:rPr>
        <w:t xml:space="preserve">DCI, while </w:t>
      </w:r>
      <w:r w:rsidR="002D730C">
        <w:rPr>
          <w:rFonts w:eastAsiaTheme="minorEastAsia"/>
          <w:lang w:val="en-GB" w:eastAsia="zh-CN"/>
        </w:rPr>
        <w:t xml:space="preserve">larger </w:t>
      </w:r>
      <w:r w:rsidR="00523C6E">
        <w:rPr>
          <w:rFonts w:eastAsiaTheme="minorEastAsia"/>
          <w:lang w:val="en-GB" w:eastAsia="zh-CN"/>
        </w:rPr>
        <w:t>DCI size</w:t>
      </w:r>
      <w:r w:rsidR="000E357D">
        <w:rPr>
          <w:rFonts w:eastAsiaTheme="minorEastAsia"/>
          <w:lang w:val="en-GB" w:eastAsia="zh-CN"/>
        </w:rPr>
        <w:t xml:space="preserve"> </w:t>
      </w:r>
      <w:r w:rsidR="00E65D7C">
        <w:rPr>
          <w:rFonts w:eastAsiaTheme="minorEastAsia"/>
          <w:lang w:val="en-GB" w:eastAsia="zh-CN"/>
        </w:rPr>
        <w:t xml:space="preserve">would bring about degraded PDCCH performance. Hence, PUCCH repetition is preferred to be </w:t>
      </w:r>
      <w:r w:rsidR="002D730C">
        <w:rPr>
          <w:rFonts w:eastAsiaTheme="minorEastAsia"/>
          <w:lang w:val="en-GB" w:eastAsia="zh-CN"/>
        </w:rPr>
        <w:t xml:space="preserve">indicated </w:t>
      </w:r>
      <w:r w:rsidR="00E65D7C">
        <w:rPr>
          <w:rFonts w:eastAsiaTheme="minorEastAsia"/>
          <w:lang w:val="en-GB" w:eastAsia="zh-CN"/>
        </w:rPr>
        <w:t xml:space="preserve">implicitly or </w:t>
      </w:r>
      <w:r w:rsidR="00F701A3">
        <w:rPr>
          <w:rFonts w:eastAsiaTheme="minorEastAsia"/>
          <w:lang w:val="en-GB" w:eastAsia="zh-CN"/>
        </w:rPr>
        <w:t>reusing the existing field in DCI.</w:t>
      </w:r>
      <w:r w:rsidR="00055BEC">
        <w:rPr>
          <w:rFonts w:eastAsiaTheme="minorEastAsia"/>
          <w:lang w:val="en-GB" w:eastAsia="zh-CN"/>
        </w:rPr>
        <w:t xml:space="preserve"> Additional fields in</w:t>
      </w:r>
      <w:r w:rsidR="0034072C">
        <w:rPr>
          <w:rFonts w:eastAsiaTheme="minorEastAsia"/>
          <w:lang w:val="en-GB" w:eastAsia="zh-CN"/>
        </w:rPr>
        <w:t xml:space="preserve"> DL scheduling</w:t>
      </w:r>
      <w:r w:rsidR="00055BEC">
        <w:rPr>
          <w:rFonts w:eastAsiaTheme="minorEastAsia"/>
          <w:lang w:val="en-GB" w:eastAsia="zh-CN"/>
        </w:rPr>
        <w:t xml:space="preserve"> DCI should be avoided.</w:t>
      </w:r>
    </w:p>
    <w:p w14:paraId="45A52140" w14:textId="1087E116" w:rsidR="00EB62E4" w:rsidRPr="00E24ED2" w:rsidRDefault="000E3D5F" w:rsidP="00E24ED2">
      <w:pPr>
        <w:pStyle w:val="a0"/>
        <w:spacing w:before="120"/>
        <w:rPr>
          <w:rFonts w:eastAsia="宋体"/>
          <w:b/>
          <w:i/>
          <w:lang w:eastAsia="zh-CN"/>
        </w:rPr>
      </w:pPr>
      <w:bookmarkStart w:id="32" w:name="OB7"/>
      <w:r w:rsidRPr="00984AE7">
        <w:rPr>
          <w:rFonts w:ascii="Times New Roman" w:hAnsi="Times New Roman"/>
          <w:b/>
          <w:i/>
        </w:rPr>
        <w:t xml:space="preserve">Observation </w:t>
      </w:r>
      <w:r w:rsidRPr="00E24ED2">
        <w:rPr>
          <w:rFonts w:ascii="Times New Roman" w:hAnsi="Times New Roman"/>
          <w:b/>
          <w:i/>
        </w:rPr>
        <w:fldChar w:fldCharType="begin"/>
      </w:r>
      <w:r w:rsidRPr="00984AE7">
        <w:rPr>
          <w:rFonts w:ascii="Times New Roman" w:hAnsi="Times New Roman"/>
          <w:b/>
          <w:i/>
        </w:rPr>
        <w:instrText xml:space="preserve"> SEQ Observation \* ARABIC </w:instrText>
      </w:r>
      <w:r w:rsidRPr="00E24ED2">
        <w:rPr>
          <w:rFonts w:ascii="Times New Roman" w:hAnsi="Times New Roman"/>
          <w:b/>
          <w:i/>
        </w:rPr>
        <w:fldChar w:fldCharType="separate"/>
      </w:r>
      <w:r w:rsidR="00784AA9">
        <w:rPr>
          <w:rFonts w:ascii="Times New Roman" w:hAnsi="Times New Roman"/>
          <w:b/>
          <w:i/>
          <w:noProof/>
        </w:rPr>
        <w:t>7</w:t>
      </w:r>
      <w:r w:rsidRPr="00E24ED2">
        <w:rPr>
          <w:rFonts w:ascii="Times New Roman" w:hAnsi="Times New Roman"/>
          <w:b/>
          <w:i/>
        </w:rPr>
        <w:fldChar w:fldCharType="end"/>
      </w:r>
      <w:r w:rsidRPr="00984AE7">
        <w:rPr>
          <w:rFonts w:ascii="Times New Roman" w:eastAsia="宋体" w:hAnsi="Times New Roman"/>
          <w:b/>
          <w:i/>
          <w:lang w:eastAsia="zh-CN"/>
        </w:rPr>
        <w:t xml:space="preserve">: </w:t>
      </w:r>
      <w:r w:rsidRPr="00E24ED2">
        <w:rPr>
          <w:rFonts w:eastAsiaTheme="minorEastAsia"/>
          <w:b/>
          <w:i/>
          <w:lang w:val="en-GB" w:eastAsia="zh-CN"/>
        </w:rPr>
        <w:t>PUCCH repetition is preferred to be triggered implicitly or reusing the existing field in DCI, without introducing additional field</w:t>
      </w:r>
      <w:r w:rsidR="00984AE7" w:rsidRPr="00E24ED2">
        <w:rPr>
          <w:rFonts w:eastAsiaTheme="minorEastAsia"/>
          <w:b/>
          <w:i/>
          <w:lang w:val="en-GB" w:eastAsia="zh-CN"/>
        </w:rPr>
        <w:t>s</w:t>
      </w:r>
      <w:r w:rsidRPr="00E24ED2">
        <w:rPr>
          <w:rFonts w:eastAsiaTheme="minorEastAsia"/>
          <w:b/>
          <w:i/>
          <w:lang w:val="en-GB" w:eastAsia="zh-CN"/>
        </w:rPr>
        <w:t xml:space="preserve"> in</w:t>
      </w:r>
      <w:r w:rsidR="00885E16">
        <w:rPr>
          <w:rFonts w:eastAsiaTheme="minorEastAsia"/>
          <w:b/>
          <w:i/>
          <w:lang w:val="en-GB" w:eastAsia="zh-CN"/>
        </w:rPr>
        <w:t xml:space="preserve"> DL scheduling</w:t>
      </w:r>
      <w:r w:rsidRPr="00E24ED2">
        <w:rPr>
          <w:rFonts w:eastAsiaTheme="minorEastAsia"/>
          <w:b/>
          <w:i/>
          <w:lang w:val="en-GB" w:eastAsia="zh-CN"/>
        </w:rPr>
        <w:t xml:space="preserve"> DCI.</w:t>
      </w:r>
    </w:p>
    <w:bookmarkEnd w:id="32"/>
    <w:p w14:paraId="10DDFFBC" w14:textId="3DC86C13" w:rsidR="009776C0" w:rsidRDefault="00E97244" w:rsidP="007F7993">
      <w:pPr>
        <w:spacing w:before="120"/>
        <w:rPr>
          <w:rFonts w:eastAsiaTheme="minorEastAsia"/>
          <w:lang w:val="en-GB" w:eastAsia="zh-CN"/>
        </w:rPr>
      </w:pPr>
      <w:r>
        <w:rPr>
          <w:rFonts w:eastAsiaTheme="minorEastAsia"/>
          <w:lang w:val="en-GB" w:eastAsia="zh-CN"/>
        </w:rPr>
        <w:t>In RRC connected state</w:t>
      </w:r>
      <w:r w:rsidR="00605136" w:rsidRPr="00E24ED2">
        <w:rPr>
          <w:rFonts w:eastAsiaTheme="minorEastAsia"/>
          <w:lang w:val="en-GB" w:eastAsia="zh-CN"/>
        </w:rPr>
        <w:t xml:space="preserve">, </w:t>
      </w:r>
      <w:r w:rsidR="00605136">
        <w:rPr>
          <w:rFonts w:eastAsiaTheme="minorEastAsia"/>
          <w:lang w:val="en-GB" w:eastAsia="zh-CN"/>
        </w:rPr>
        <w:t xml:space="preserve">the UE can be configured with 8 resources in a PUCCH resource set, and the PUCCH resources can be indicated </w:t>
      </w:r>
      <w:r w:rsidR="008D1B4D">
        <w:rPr>
          <w:rFonts w:eastAsiaTheme="minorEastAsia"/>
          <w:lang w:val="en-GB" w:eastAsia="zh-CN"/>
        </w:rPr>
        <w:t>through PRI in the scheduling DCI</w:t>
      </w:r>
      <w:r>
        <w:rPr>
          <w:rFonts w:eastAsiaTheme="minorEastAsia"/>
          <w:lang w:val="en-GB" w:eastAsia="zh-CN"/>
        </w:rPr>
        <w:t xml:space="preserve"> dynamically.</w:t>
      </w:r>
      <w:r w:rsidR="00CB692F">
        <w:rPr>
          <w:rFonts w:eastAsiaTheme="minorEastAsia"/>
          <w:lang w:val="en-GB" w:eastAsia="zh-CN"/>
        </w:rPr>
        <w:t xml:space="preserve"> To some extent, dynamic PUCCH repetition have been supported by indicating the PUCCH resources through PRI. </w:t>
      </w:r>
      <w:r w:rsidR="00623718">
        <w:rPr>
          <w:rFonts w:eastAsiaTheme="minorEastAsia"/>
          <w:lang w:val="en-GB" w:eastAsia="zh-CN"/>
        </w:rPr>
        <w:t xml:space="preserve">For example, PUCCH format 3 can be configured without PUCCH repetition and PUCCH format 4 can be configured with 2 repetitions, </w:t>
      </w:r>
      <w:proofErr w:type="spellStart"/>
      <w:r w:rsidR="00623718">
        <w:rPr>
          <w:rFonts w:eastAsiaTheme="minorEastAsia"/>
          <w:lang w:val="en-GB" w:eastAsia="zh-CN"/>
        </w:rPr>
        <w:t>gNB</w:t>
      </w:r>
      <w:proofErr w:type="spellEnd"/>
      <w:r w:rsidR="00623718">
        <w:rPr>
          <w:rFonts w:eastAsiaTheme="minorEastAsia"/>
          <w:lang w:val="en-GB" w:eastAsia="zh-CN"/>
        </w:rPr>
        <w:t xml:space="preserve"> can </w:t>
      </w:r>
      <w:r w:rsidR="00BE6F47">
        <w:rPr>
          <w:rFonts w:eastAsiaTheme="minorEastAsia"/>
          <w:lang w:val="en-GB" w:eastAsia="zh-CN"/>
        </w:rPr>
        <w:t xml:space="preserve">dynamically enable and disable PUCCH repetition through </w:t>
      </w:r>
      <w:r w:rsidR="00E029EA">
        <w:rPr>
          <w:rFonts w:eastAsiaTheme="minorEastAsia"/>
          <w:lang w:val="en-GB" w:eastAsia="zh-CN"/>
        </w:rPr>
        <w:t xml:space="preserve">PRI. </w:t>
      </w:r>
      <w:r>
        <w:rPr>
          <w:rFonts w:eastAsiaTheme="minorEastAsia"/>
          <w:lang w:val="en-GB" w:eastAsia="zh-CN"/>
        </w:rPr>
        <w:t>However,</w:t>
      </w:r>
      <w:r w:rsidR="00F122BA">
        <w:rPr>
          <w:rFonts w:eastAsiaTheme="minorEastAsia"/>
          <w:lang w:val="en-GB" w:eastAsia="zh-CN"/>
        </w:rPr>
        <w:t xml:space="preserve"> considering the fact that only PF3 and PF4 supports PUCCH repetition with UCI bits greater than 2,</w:t>
      </w:r>
      <w:r w:rsidR="00CA7EBA">
        <w:rPr>
          <w:rFonts w:eastAsiaTheme="minorEastAsia"/>
          <w:lang w:val="en-GB" w:eastAsia="zh-CN"/>
        </w:rPr>
        <w:t xml:space="preserve"> and the </w:t>
      </w:r>
      <w:r w:rsidR="00CA7EBA">
        <w:rPr>
          <w:rFonts w:eastAsiaTheme="minorEastAsia" w:hint="eastAsia"/>
          <w:lang w:val="en-GB" w:eastAsia="zh-CN"/>
        </w:rPr>
        <w:t>PUCCH</w:t>
      </w:r>
      <w:r w:rsidR="00CA7EBA">
        <w:rPr>
          <w:rFonts w:eastAsiaTheme="minorEastAsia"/>
          <w:lang w:val="en-GB" w:eastAsia="zh-CN"/>
        </w:rPr>
        <w:t xml:space="preserve"> repetition is configured on PUCCH format</w:t>
      </w:r>
      <w:r w:rsidR="00877493">
        <w:rPr>
          <w:rFonts w:eastAsiaTheme="minorEastAsia"/>
          <w:lang w:val="en-GB" w:eastAsia="zh-CN"/>
        </w:rPr>
        <w:t xml:space="preserve"> level</w:t>
      </w:r>
      <w:r w:rsidR="00CA7EBA">
        <w:rPr>
          <w:rFonts w:eastAsiaTheme="minorEastAsia"/>
          <w:lang w:val="en-GB" w:eastAsia="zh-CN"/>
        </w:rPr>
        <w:t>,</w:t>
      </w:r>
      <w:r w:rsidR="00382F0D">
        <w:rPr>
          <w:rFonts w:eastAsiaTheme="minorEastAsia"/>
          <w:lang w:val="en-GB" w:eastAsia="zh-CN"/>
        </w:rPr>
        <w:t xml:space="preserve"> dynamic indication of PUCCH repetition through PRI is quite restrictive</w:t>
      </w:r>
      <w:r w:rsidR="00DC606F">
        <w:rPr>
          <w:rFonts w:eastAsiaTheme="minorEastAsia"/>
          <w:lang w:val="en-GB" w:eastAsia="zh-CN"/>
        </w:rPr>
        <w:t xml:space="preserve"> in current mechanism.</w:t>
      </w:r>
    </w:p>
    <w:p w14:paraId="17C79377" w14:textId="0D359070" w:rsidR="00257849" w:rsidRPr="00E24ED2" w:rsidRDefault="0016144B" w:rsidP="00E24ED2">
      <w:pPr>
        <w:pStyle w:val="a0"/>
        <w:spacing w:before="120"/>
        <w:rPr>
          <w:rFonts w:eastAsia="宋体"/>
          <w:b/>
          <w:i/>
          <w:lang w:eastAsia="zh-CN"/>
        </w:rPr>
      </w:pPr>
      <w:bookmarkStart w:id="33" w:name="OB8"/>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784AA9">
        <w:rPr>
          <w:rFonts w:ascii="Times New Roman" w:hAnsi="Times New Roman"/>
          <w:b/>
          <w:i/>
          <w:noProof/>
        </w:rPr>
        <w:t>8</w:t>
      </w:r>
      <w:r w:rsidRPr="00E37BA0">
        <w:rPr>
          <w:rFonts w:ascii="Times New Roman" w:hAnsi="Times New Roman"/>
          <w:b/>
          <w:i/>
        </w:rPr>
        <w:fldChar w:fldCharType="end"/>
      </w:r>
      <w:r w:rsidRPr="00E37BA0">
        <w:rPr>
          <w:rFonts w:ascii="Times New Roman" w:eastAsia="宋体" w:hAnsi="Times New Roman"/>
          <w:b/>
          <w:i/>
          <w:lang w:eastAsia="zh-CN"/>
        </w:rPr>
        <w:t>:</w:t>
      </w:r>
      <w:r>
        <w:rPr>
          <w:rFonts w:ascii="Times New Roman" w:eastAsia="宋体" w:hAnsi="Times New Roman"/>
          <w:b/>
          <w:i/>
          <w:lang w:eastAsia="zh-CN"/>
        </w:rPr>
        <w:t xml:space="preserve"> In current mechanism,</w:t>
      </w:r>
      <w:r w:rsidRPr="00E37BA0">
        <w:rPr>
          <w:rFonts w:ascii="Times New Roman" w:eastAsia="宋体" w:hAnsi="Times New Roman"/>
          <w:b/>
          <w:i/>
          <w:lang w:eastAsia="zh-CN"/>
        </w:rPr>
        <w:t xml:space="preserve"> </w:t>
      </w:r>
      <w:r>
        <w:rPr>
          <w:rFonts w:cs="Times"/>
          <w:b/>
          <w:i/>
        </w:rPr>
        <w:t>the PUCCH repetition is configured on PUCCH format, and it makes</w:t>
      </w:r>
      <w:r w:rsidRPr="00E24ED2">
        <w:rPr>
          <w:rFonts w:cs="Times"/>
          <w:b/>
          <w:i/>
        </w:rPr>
        <w:t xml:space="preserve"> </w:t>
      </w:r>
      <w:r w:rsidRPr="00E24ED2">
        <w:rPr>
          <w:rFonts w:eastAsiaTheme="minorEastAsia"/>
          <w:b/>
          <w:i/>
          <w:lang w:val="en-GB" w:eastAsia="zh-CN"/>
        </w:rPr>
        <w:t>dynamically indication of PUCCH repetition through PRI quite restrictive.</w:t>
      </w:r>
    </w:p>
    <w:bookmarkEnd w:id="33"/>
    <w:p w14:paraId="1400BAC1" w14:textId="4ABF9D90" w:rsidR="00646795" w:rsidRDefault="000449BC" w:rsidP="007F7993">
      <w:pPr>
        <w:spacing w:before="120"/>
        <w:rPr>
          <w:rFonts w:eastAsiaTheme="minorEastAsia"/>
          <w:lang w:val="en-GB" w:eastAsia="zh-CN"/>
        </w:rPr>
      </w:pPr>
      <w:r>
        <w:rPr>
          <w:rFonts w:eastAsiaTheme="minorEastAsia"/>
          <w:lang w:val="en-GB" w:eastAsia="zh-CN"/>
        </w:rPr>
        <w:lastRenderedPageBreak/>
        <w:t xml:space="preserve">To support </w:t>
      </w:r>
      <w:r w:rsidR="00667602">
        <w:rPr>
          <w:rFonts w:eastAsiaTheme="minorEastAsia"/>
          <w:lang w:val="en-GB" w:eastAsia="zh-CN"/>
        </w:rPr>
        <w:t xml:space="preserve">more flexible PUCCH repetition, </w:t>
      </w:r>
      <w:r w:rsidR="00734A36">
        <w:rPr>
          <w:rFonts w:eastAsiaTheme="minorEastAsia"/>
          <w:lang w:val="en-GB" w:eastAsia="zh-CN"/>
        </w:rPr>
        <w:t>PUCCH repetition number</w:t>
      </w:r>
      <w:r w:rsidR="00734A36">
        <w:rPr>
          <w:rFonts w:eastAsiaTheme="minorEastAsia" w:hint="eastAsia"/>
          <w:lang w:val="en-GB" w:eastAsia="zh-CN"/>
        </w:rPr>
        <w:t>/</w:t>
      </w:r>
      <w:r w:rsidR="00734A36">
        <w:rPr>
          <w:rFonts w:eastAsiaTheme="minorEastAsia"/>
          <w:lang w:val="en-GB" w:eastAsia="zh-CN"/>
        </w:rPr>
        <w:t xml:space="preserve">factor can be configured on PUCCH resource instead of </w:t>
      </w:r>
      <w:r w:rsidR="00842EBB">
        <w:rPr>
          <w:rFonts w:eastAsiaTheme="minorEastAsia"/>
          <w:lang w:val="en-GB" w:eastAsia="zh-CN"/>
        </w:rPr>
        <w:t>configured on PUCCH format</w:t>
      </w:r>
      <w:r w:rsidR="00044F1F">
        <w:rPr>
          <w:rFonts w:eastAsiaTheme="minorEastAsia"/>
          <w:lang w:val="en-GB" w:eastAsia="zh-CN"/>
        </w:rPr>
        <w:t xml:space="preserve">. </w:t>
      </w:r>
      <w:r w:rsidR="00620DE8">
        <w:rPr>
          <w:rFonts w:eastAsiaTheme="minorEastAsia"/>
          <w:lang w:val="en-GB" w:eastAsia="zh-CN"/>
        </w:rPr>
        <w:t>For example</w:t>
      </w:r>
      <w:r w:rsidR="00044F1F">
        <w:rPr>
          <w:rFonts w:eastAsiaTheme="minorEastAsia"/>
          <w:lang w:val="en-GB" w:eastAsia="zh-CN"/>
        </w:rPr>
        <w:t xml:space="preserve">, </w:t>
      </w:r>
      <w:proofErr w:type="spellStart"/>
      <w:r w:rsidR="00044F1F">
        <w:rPr>
          <w:rFonts w:eastAsiaTheme="minorEastAsia"/>
          <w:lang w:val="en-GB" w:eastAsia="zh-CN"/>
        </w:rPr>
        <w:t>gNB</w:t>
      </w:r>
      <w:proofErr w:type="spellEnd"/>
      <w:r w:rsidR="00044F1F">
        <w:rPr>
          <w:rFonts w:eastAsiaTheme="minorEastAsia"/>
          <w:lang w:val="en-GB" w:eastAsia="zh-CN"/>
        </w:rPr>
        <w:t xml:space="preserve"> can configure PUCCH resource#0 without repetition and PUCCH resource#1 with repetition</w:t>
      </w:r>
      <w:r w:rsidR="00620DE8">
        <w:rPr>
          <w:rFonts w:eastAsiaTheme="minorEastAsia"/>
          <w:lang w:val="en-GB" w:eastAsia="zh-CN"/>
        </w:rPr>
        <w:t xml:space="preserve">, and both of these resources are configured with the same PUCCH format. In this case, the </w:t>
      </w:r>
      <w:proofErr w:type="spellStart"/>
      <w:r w:rsidR="00620DE8">
        <w:rPr>
          <w:rFonts w:eastAsiaTheme="minorEastAsia"/>
          <w:lang w:val="en-GB" w:eastAsia="zh-CN"/>
        </w:rPr>
        <w:t>gNB</w:t>
      </w:r>
      <w:proofErr w:type="spellEnd"/>
      <w:r w:rsidR="00620DE8">
        <w:rPr>
          <w:rFonts w:eastAsiaTheme="minorEastAsia"/>
          <w:lang w:val="en-GB" w:eastAsia="zh-CN"/>
        </w:rPr>
        <w:t xml:space="preserve"> can explicitly indicate PUCCH repetition with PRI, and additional</w:t>
      </w:r>
      <w:r w:rsidR="00BF05AC">
        <w:rPr>
          <w:rFonts w:eastAsiaTheme="minorEastAsia"/>
          <w:lang w:val="en-GB" w:eastAsia="zh-CN"/>
        </w:rPr>
        <w:t xml:space="preserve"> DCI</w:t>
      </w:r>
      <w:r w:rsidR="00620DE8">
        <w:rPr>
          <w:rFonts w:eastAsiaTheme="minorEastAsia"/>
          <w:lang w:val="en-GB" w:eastAsia="zh-CN"/>
        </w:rPr>
        <w:t xml:space="preserve"> field to indicate PUCCH repetition factor can be avoi</w:t>
      </w:r>
      <w:r w:rsidR="00BF05AC">
        <w:rPr>
          <w:rFonts w:eastAsiaTheme="minorEastAsia"/>
          <w:lang w:val="en-GB" w:eastAsia="zh-CN"/>
        </w:rPr>
        <w:t>ded.</w:t>
      </w:r>
      <w:r w:rsidR="00CF0846">
        <w:rPr>
          <w:rFonts w:eastAsiaTheme="minorEastAsia"/>
          <w:lang w:val="en-GB" w:eastAsia="zh-CN"/>
        </w:rPr>
        <w:t xml:space="preserve"> </w:t>
      </w:r>
    </w:p>
    <w:p w14:paraId="618056D1" w14:textId="21E38E28" w:rsidR="00E77600" w:rsidRDefault="00B26D8E" w:rsidP="007F7993">
      <w:pPr>
        <w:spacing w:before="120"/>
        <w:rPr>
          <w:rFonts w:ascii="Times" w:hAnsi="Times" w:cs="Times"/>
          <w:b/>
          <w:i/>
        </w:rPr>
      </w:pPr>
      <w:bookmarkStart w:id="34" w:name="PP6"/>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784AA9">
        <w:rPr>
          <w:rFonts w:ascii="Times" w:hAnsi="Times" w:cs="Times"/>
          <w:b/>
          <w:i/>
          <w:noProof/>
        </w:rPr>
        <w:t>7</w:t>
      </w:r>
      <w:r w:rsidRPr="00633EE7">
        <w:rPr>
          <w:rFonts w:ascii="Times" w:hAnsi="Times" w:cs="Times"/>
          <w:b/>
          <w:i/>
        </w:rPr>
        <w:fldChar w:fldCharType="end"/>
      </w:r>
      <w:r w:rsidRPr="00633EE7">
        <w:rPr>
          <w:rFonts w:ascii="Times" w:hAnsi="Times" w:cs="Times"/>
          <w:b/>
          <w:i/>
        </w:rPr>
        <w:t xml:space="preserve">: </w:t>
      </w:r>
      <w:r w:rsidR="00CF7F1F">
        <w:rPr>
          <w:rFonts w:ascii="Times" w:hAnsi="Times" w:cs="Times"/>
          <w:b/>
          <w:i/>
        </w:rPr>
        <w:t>The PUCCH repetition can be configured on PUCCH resource instead of PUCCH format, and the explicit indication of PUCCH repetition can be realized by indication of PUCCH resource with different repetition number through PRI.</w:t>
      </w:r>
    </w:p>
    <w:bookmarkEnd w:id="34"/>
    <w:p w14:paraId="7CC3C852" w14:textId="4CE6DF3B" w:rsidR="000860E3" w:rsidRDefault="00DB0614" w:rsidP="007F7993">
      <w:pPr>
        <w:spacing w:before="120"/>
        <w:rPr>
          <w:rFonts w:ascii="Times" w:eastAsiaTheme="minorEastAsia" w:hAnsi="Times" w:cs="Times"/>
          <w:lang w:eastAsia="zh-CN"/>
        </w:rPr>
      </w:pPr>
      <w:r w:rsidRPr="00E24ED2">
        <w:rPr>
          <w:rFonts w:ascii="Times" w:eastAsiaTheme="minorEastAsia" w:hAnsi="Times" w:cs="Times"/>
          <w:lang w:eastAsia="zh-CN"/>
        </w:rPr>
        <w:t>For implicit</w:t>
      </w:r>
      <w:r w:rsidR="005E1BCD">
        <w:rPr>
          <w:rFonts w:ascii="Times" w:eastAsiaTheme="minorEastAsia" w:hAnsi="Times" w:cs="Times"/>
          <w:lang w:eastAsia="zh-CN"/>
        </w:rPr>
        <w:t xml:space="preserve"> indication of PUCCH repetition</w:t>
      </w:r>
      <w:r w:rsidR="00787891">
        <w:rPr>
          <w:rFonts w:ascii="Times" w:eastAsiaTheme="minorEastAsia" w:hAnsi="Times" w:cs="Times"/>
          <w:lang w:eastAsia="zh-CN"/>
        </w:rPr>
        <w:t>,</w:t>
      </w:r>
      <w:r w:rsidR="004F7012">
        <w:rPr>
          <w:rFonts w:ascii="Times" w:eastAsiaTheme="minorEastAsia" w:hAnsi="Times" w:cs="Times"/>
          <w:lang w:eastAsia="zh-CN"/>
        </w:rPr>
        <w:t xml:space="preserve"> the repe</w:t>
      </w:r>
      <w:r w:rsidR="005E1BCD">
        <w:rPr>
          <w:rFonts w:ascii="Times" w:eastAsiaTheme="minorEastAsia" w:hAnsi="Times" w:cs="Times"/>
          <w:lang w:eastAsia="zh-CN"/>
        </w:rPr>
        <w:t xml:space="preserve">tition number can be </w:t>
      </w:r>
      <w:r w:rsidR="00E70FE8">
        <w:rPr>
          <w:rFonts w:ascii="Times" w:eastAsiaTheme="minorEastAsia" w:hAnsi="Times" w:cs="Times"/>
          <w:lang w:eastAsia="zh-CN"/>
        </w:rPr>
        <w:t>determined based on</w:t>
      </w:r>
      <w:r w:rsidR="00B67767">
        <w:rPr>
          <w:rFonts w:ascii="Times" w:eastAsiaTheme="minorEastAsia" w:hAnsi="Times" w:cs="Times"/>
          <w:lang w:eastAsia="zh-CN"/>
        </w:rPr>
        <w:t xml:space="preserve"> UCI size and</w:t>
      </w:r>
      <w:r w:rsidR="00D37928">
        <w:rPr>
          <w:rFonts w:ascii="Times" w:eastAsiaTheme="minorEastAsia" w:hAnsi="Times" w:cs="Times"/>
          <w:lang w:eastAsia="zh-CN"/>
        </w:rPr>
        <w:t xml:space="preserve"> a</w:t>
      </w:r>
      <w:r w:rsidR="00B67767">
        <w:rPr>
          <w:rFonts w:ascii="Times" w:eastAsiaTheme="minorEastAsia" w:hAnsi="Times" w:cs="Times"/>
          <w:lang w:eastAsia="zh-CN"/>
        </w:rPr>
        <w:t xml:space="preserve"> target coding rate. F</w:t>
      </w:r>
      <w:r w:rsidR="00B67767">
        <w:rPr>
          <w:rFonts w:ascii="Times" w:eastAsiaTheme="minorEastAsia" w:hAnsi="Times" w:cs="Times" w:hint="eastAsia"/>
          <w:lang w:eastAsia="zh-CN"/>
        </w:rPr>
        <w:t>or</w:t>
      </w:r>
      <w:r w:rsidR="00B67767">
        <w:rPr>
          <w:rFonts w:ascii="Times" w:eastAsiaTheme="minorEastAsia" w:hAnsi="Times" w:cs="Times"/>
          <w:lang w:eastAsia="zh-CN"/>
        </w:rPr>
        <w:t xml:space="preserve"> </w:t>
      </w:r>
      <w:r w:rsidR="00B67767">
        <w:rPr>
          <w:rFonts w:ascii="Times" w:eastAsiaTheme="minorEastAsia" w:hAnsi="Times" w:cs="Times" w:hint="eastAsia"/>
          <w:lang w:eastAsia="zh-CN"/>
        </w:rPr>
        <w:t>PUCCH</w:t>
      </w:r>
      <w:r w:rsidR="00B67767">
        <w:rPr>
          <w:rFonts w:ascii="Times" w:eastAsiaTheme="minorEastAsia" w:hAnsi="Times" w:cs="Times"/>
          <w:lang w:eastAsia="zh-CN"/>
        </w:rPr>
        <w:t xml:space="preserve"> format 2 and PUCCH format 3, the </w:t>
      </w:r>
      <w:r w:rsidR="00B67767">
        <w:rPr>
          <w:rFonts w:ascii="Times" w:eastAsiaTheme="minorEastAsia" w:hAnsi="Times" w:cs="Times" w:hint="eastAsia"/>
          <w:lang w:eastAsia="zh-CN"/>
        </w:rPr>
        <w:t>RB</w:t>
      </w:r>
      <w:r w:rsidR="00B67767">
        <w:rPr>
          <w:rFonts w:ascii="Times" w:eastAsiaTheme="minorEastAsia" w:hAnsi="Times" w:cs="Times"/>
          <w:lang w:eastAsia="zh-CN"/>
        </w:rPr>
        <w:t xml:space="preserve"> number of the PUCCH is determined based on the UCI size and configured</w:t>
      </w:r>
      <w:r w:rsidR="0018223A">
        <w:rPr>
          <w:rFonts w:ascii="Times" w:eastAsiaTheme="minorEastAsia" w:hAnsi="Times" w:cs="Times"/>
          <w:lang w:eastAsia="zh-CN"/>
        </w:rPr>
        <w:t xml:space="preserve"> first</w:t>
      </w:r>
      <w:r w:rsidR="00B67767">
        <w:rPr>
          <w:rFonts w:ascii="Times" w:eastAsiaTheme="minorEastAsia" w:hAnsi="Times" w:cs="Times"/>
          <w:lang w:eastAsia="zh-CN"/>
        </w:rPr>
        <w:t xml:space="preserve"> coding rate</w:t>
      </w:r>
      <w:r w:rsidR="000D18ED">
        <w:rPr>
          <w:rFonts w:ascii="Times" w:eastAsiaTheme="minorEastAsia" w:hAnsi="Times" w:cs="Times"/>
          <w:lang w:eastAsia="zh-CN"/>
        </w:rPr>
        <w:t>, and</w:t>
      </w:r>
      <w:r w:rsidR="00B67767">
        <w:rPr>
          <w:rFonts w:ascii="Times" w:eastAsiaTheme="minorEastAsia" w:hAnsi="Times" w:cs="Times"/>
          <w:lang w:eastAsia="zh-CN"/>
        </w:rPr>
        <w:t xml:space="preserve"> the minimum RB number, that can make the coding rate of UCI lower than the configured coding rate, is selected. Similarly, </w:t>
      </w:r>
      <w:r w:rsidR="00B6659B">
        <w:rPr>
          <w:rFonts w:ascii="Times" w:eastAsiaTheme="minorEastAsia" w:hAnsi="Times" w:cs="Times"/>
          <w:lang w:eastAsia="zh-CN"/>
        </w:rPr>
        <w:t>the PUCCH repetition number can also be selected to make the UCI coding rate lower than a second configured coding rate.</w:t>
      </w:r>
      <w:r w:rsidR="00117FD5" w:rsidRPr="00117FD5">
        <w:rPr>
          <w:rFonts w:ascii="Times" w:eastAsiaTheme="minorEastAsia" w:hAnsi="Times" w:cs="Times"/>
          <w:lang w:eastAsia="zh-CN"/>
        </w:rPr>
        <w:t xml:space="preserve"> </w:t>
      </w:r>
    </w:p>
    <w:p w14:paraId="356A851E" w14:textId="52484E4B" w:rsidR="004D3DDC" w:rsidRDefault="00117FD5" w:rsidP="007F7993">
      <w:pPr>
        <w:spacing w:before="120"/>
        <w:rPr>
          <w:rFonts w:ascii="Times" w:eastAsiaTheme="minorEastAsia" w:hAnsi="Times" w:cs="Times"/>
          <w:lang w:eastAsia="zh-CN"/>
        </w:rPr>
      </w:pPr>
      <w:r>
        <w:rPr>
          <w:rFonts w:ascii="Times" w:eastAsiaTheme="minorEastAsia" w:hAnsi="Times" w:cs="Times"/>
          <w:lang w:eastAsia="zh-CN"/>
        </w:rPr>
        <w:t xml:space="preserve">For PUCCH format 4, since the RB number is fixed to 1, the repetition number can be determined simply using the aforementioned method. For PUCCH format 2 and format 3, </w:t>
      </w:r>
      <w:r w:rsidR="00510B83">
        <w:rPr>
          <w:rFonts w:ascii="Times" w:eastAsiaTheme="minorEastAsia" w:hAnsi="Times" w:cs="Times"/>
          <w:lang w:eastAsia="zh-CN"/>
        </w:rPr>
        <w:t xml:space="preserve">UE determines </w:t>
      </w:r>
      <w:r>
        <w:rPr>
          <w:rFonts w:ascii="Times" w:eastAsiaTheme="minorEastAsia" w:hAnsi="Times" w:cs="Times"/>
          <w:lang w:eastAsia="zh-CN"/>
        </w:rPr>
        <w:t xml:space="preserve">the RB number based on the UCI size and the first coding rate, </w:t>
      </w:r>
      <w:r w:rsidR="00D5148B">
        <w:rPr>
          <w:rFonts w:ascii="Times" w:eastAsiaTheme="minorEastAsia" w:hAnsi="Times" w:cs="Times"/>
          <w:lang w:eastAsia="zh-CN"/>
        </w:rPr>
        <w:t xml:space="preserve">would </w:t>
      </w:r>
      <w:r w:rsidR="00834150">
        <w:rPr>
          <w:rFonts w:ascii="Times" w:eastAsiaTheme="minorEastAsia" w:hAnsi="Times" w:cs="Times"/>
          <w:lang w:eastAsia="zh-CN"/>
        </w:rPr>
        <w:t xml:space="preserve">have </w:t>
      </w:r>
      <w:r>
        <w:rPr>
          <w:rFonts w:ascii="Times" w:eastAsiaTheme="minorEastAsia" w:hAnsi="Times" w:cs="Times"/>
          <w:lang w:eastAsia="zh-CN"/>
        </w:rPr>
        <w:t>impact</w:t>
      </w:r>
      <w:r w:rsidR="00834150">
        <w:rPr>
          <w:rFonts w:ascii="Times" w:eastAsiaTheme="minorEastAsia" w:hAnsi="Times" w:cs="Times"/>
          <w:lang w:eastAsia="zh-CN"/>
        </w:rPr>
        <w:t>s</w:t>
      </w:r>
      <w:r>
        <w:rPr>
          <w:rFonts w:ascii="Times" w:eastAsiaTheme="minorEastAsia" w:hAnsi="Times" w:cs="Times"/>
          <w:lang w:eastAsia="zh-CN"/>
        </w:rPr>
        <w:t xml:space="preserve"> on the final</w:t>
      </w:r>
      <w:r w:rsidR="00D5148B">
        <w:rPr>
          <w:rFonts w:ascii="Times" w:eastAsiaTheme="minorEastAsia" w:hAnsi="Times" w:cs="Times"/>
          <w:lang w:eastAsia="zh-CN"/>
        </w:rPr>
        <w:t xml:space="preserve"> coding rate after repetition.</w:t>
      </w:r>
      <w:r w:rsidR="00D5148B">
        <w:rPr>
          <w:rFonts w:ascii="Times" w:eastAsiaTheme="minorEastAsia" w:hAnsi="Times" w:cs="Times" w:hint="eastAsia"/>
          <w:lang w:eastAsia="zh-CN"/>
        </w:rPr>
        <w:t xml:space="preserve"> </w:t>
      </w:r>
      <w:r w:rsidR="00834150">
        <w:rPr>
          <w:rFonts w:ascii="Times" w:eastAsiaTheme="minorEastAsia" w:hAnsi="Times" w:cs="Times"/>
          <w:lang w:eastAsia="zh-CN"/>
        </w:rPr>
        <w:t xml:space="preserve">Hence, </w:t>
      </w:r>
      <w:r>
        <w:rPr>
          <w:rFonts w:ascii="Times" w:eastAsiaTheme="minorEastAsia" w:hAnsi="Times" w:cs="Times"/>
          <w:lang w:eastAsia="zh-CN"/>
        </w:rPr>
        <w:t>the</w:t>
      </w:r>
      <w:r w:rsidR="00C061FD">
        <w:rPr>
          <w:rFonts w:ascii="Times" w:eastAsiaTheme="minorEastAsia" w:hAnsi="Times" w:cs="Times"/>
          <w:lang w:eastAsia="zh-CN"/>
        </w:rPr>
        <w:t xml:space="preserve"> PUCCH</w:t>
      </w:r>
      <w:r>
        <w:rPr>
          <w:rFonts w:ascii="Times" w:eastAsiaTheme="minorEastAsia" w:hAnsi="Times" w:cs="Times"/>
          <w:lang w:eastAsia="zh-CN"/>
        </w:rPr>
        <w:t xml:space="preserve"> repetition number can be determined based on a fixed RB number or after the RB number is determined. </w:t>
      </w:r>
    </w:p>
    <w:p w14:paraId="16EC7377" w14:textId="1035FCA5" w:rsidR="0012280B" w:rsidRDefault="00114AE5" w:rsidP="007F7993">
      <w:pPr>
        <w:spacing w:before="120"/>
        <w:rPr>
          <w:rFonts w:ascii="Times" w:eastAsiaTheme="minorEastAsia" w:hAnsi="Times" w:cs="Times"/>
          <w:b/>
          <w:i/>
          <w:lang w:eastAsia="zh-CN"/>
        </w:rPr>
      </w:pPr>
      <w:bookmarkStart w:id="35" w:name="PP7"/>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784AA9">
        <w:rPr>
          <w:rFonts w:ascii="Times" w:hAnsi="Times" w:cs="Times"/>
          <w:b/>
          <w:i/>
          <w:noProof/>
        </w:rPr>
        <w:t>8</w:t>
      </w:r>
      <w:r w:rsidRPr="00633EE7">
        <w:rPr>
          <w:rFonts w:ascii="Times" w:hAnsi="Times" w:cs="Times"/>
          <w:b/>
          <w:i/>
        </w:rPr>
        <w:fldChar w:fldCharType="end"/>
      </w:r>
      <w:r w:rsidRPr="00633EE7">
        <w:rPr>
          <w:rFonts w:ascii="Times" w:hAnsi="Times" w:cs="Times"/>
          <w:b/>
          <w:i/>
        </w:rPr>
        <w:t xml:space="preserve">: </w:t>
      </w:r>
      <w:r w:rsidRPr="00E24ED2">
        <w:rPr>
          <w:rFonts w:ascii="Times" w:eastAsiaTheme="minorEastAsia" w:hAnsi="Times" w:cs="Times"/>
          <w:b/>
          <w:i/>
          <w:lang w:eastAsia="zh-CN"/>
        </w:rPr>
        <w:t>The PUCCH repetition number can be determined implicitly to make the UCI coding rate lower than a configured coding rate.</w:t>
      </w:r>
    </w:p>
    <w:bookmarkEnd w:id="35"/>
    <w:p w14:paraId="172A35A0" w14:textId="154F45BB" w:rsidR="009446FF" w:rsidRDefault="00412259" w:rsidP="009446FF">
      <w:pPr>
        <w:pStyle w:val="af3"/>
        <w:numPr>
          <w:ilvl w:val="0"/>
          <w:numId w:val="23"/>
        </w:numPr>
        <w:spacing w:before="120"/>
        <w:ind w:firstLineChars="0"/>
        <w:rPr>
          <w:rFonts w:ascii="Times" w:eastAsiaTheme="minorEastAsia" w:hAnsi="Times" w:cs="Times"/>
          <w:b/>
        </w:rPr>
      </w:pPr>
      <w:r w:rsidRPr="007C400B">
        <w:rPr>
          <w:rFonts w:ascii="Times" w:eastAsiaTheme="minorEastAsia" w:hAnsi="Times" w:cs="Times" w:hint="eastAsia"/>
          <w:b/>
        </w:rPr>
        <w:t>S</w:t>
      </w:r>
      <w:r w:rsidRPr="007C400B">
        <w:rPr>
          <w:rFonts w:ascii="Times" w:eastAsiaTheme="minorEastAsia" w:hAnsi="Times" w:cs="Times"/>
          <w:b/>
        </w:rPr>
        <w:t>pecification impacts</w:t>
      </w:r>
    </w:p>
    <w:p w14:paraId="0343089B" w14:textId="7644E8DA" w:rsidR="00253CB1" w:rsidRDefault="00253CB1" w:rsidP="008D5C85">
      <w:pPr>
        <w:spacing w:before="120"/>
        <w:rPr>
          <w:rFonts w:eastAsiaTheme="minorEastAsia"/>
          <w:lang w:val="fr-FR" w:eastAsia="zh-CN"/>
        </w:rPr>
      </w:pPr>
      <w:r>
        <w:rPr>
          <w:rFonts w:ascii="Times" w:eastAsiaTheme="minorEastAsia" w:hAnsi="Times" w:cs="Times"/>
          <w:lang w:eastAsia="zh-CN"/>
        </w:rPr>
        <w:t>B</w:t>
      </w:r>
      <w:r w:rsidRPr="00253CB1">
        <w:rPr>
          <w:rFonts w:ascii="Times" w:eastAsiaTheme="minorEastAsia" w:hAnsi="Times" w:cs="Times" w:hint="eastAsia"/>
          <w:lang w:eastAsia="zh-CN"/>
        </w:rPr>
        <w:t>ased</w:t>
      </w:r>
      <w:r w:rsidRPr="00253CB1">
        <w:rPr>
          <w:rFonts w:ascii="Times" w:eastAsiaTheme="minorEastAsia" w:hAnsi="Times" w:cs="Times"/>
          <w:lang w:eastAsia="zh-CN"/>
        </w:rPr>
        <w:t xml:space="preserve"> </w:t>
      </w:r>
      <w:r w:rsidRPr="00253CB1">
        <w:rPr>
          <w:rFonts w:ascii="Times" w:eastAsiaTheme="minorEastAsia" w:hAnsi="Times" w:cs="Times" w:hint="eastAsia"/>
          <w:lang w:eastAsia="zh-CN"/>
        </w:rPr>
        <w:t>on</w:t>
      </w:r>
      <w:r w:rsidRPr="00253CB1">
        <w:rPr>
          <w:rFonts w:ascii="Times" w:eastAsiaTheme="minorEastAsia" w:hAnsi="Times" w:cs="Times"/>
          <w:lang w:eastAsia="zh-CN"/>
        </w:rPr>
        <w:t xml:space="preserve"> </w:t>
      </w:r>
      <w:r w:rsidRPr="00253CB1">
        <w:rPr>
          <w:rFonts w:ascii="Times" w:eastAsiaTheme="minorEastAsia" w:hAnsi="Times" w:cs="Times" w:hint="eastAsia"/>
          <w:lang w:eastAsia="zh-CN"/>
        </w:rPr>
        <w:t>the</w:t>
      </w:r>
      <w:r>
        <w:rPr>
          <w:rFonts w:ascii="Times" w:eastAsiaTheme="minorEastAsia" w:hAnsi="Times" w:cs="Times"/>
          <w:lang w:eastAsia="zh-CN"/>
        </w:rPr>
        <w:t xml:space="preserve"> discussion above, </w:t>
      </w:r>
      <w:r>
        <w:rPr>
          <w:rFonts w:eastAsiaTheme="minorEastAsia"/>
          <w:lang w:val="fr-FR" w:eastAsia="zh-CN"/>
        </w:rPr>
        <w:t>some potential specification impacts are expected, if dynamic PUCCH repetition factor indication is supported explicitly and implicitly in Rel-17.</w:t>
      </w:r>
    </w:p>
    <w:p w14:paraId="1D32D188" w14:textId="45197B57" w:rsidR="008D5C85" w:rsidRDefault="00253CB1" w:rsidP="008D5C85">
      <w:pPr>
        <w:spacing w:before="120"/>
        <w:rPr>
          <w:rFonts w:eastAsiaTheme="minorEastAsia"/>
          <w:lang w:val="fr-FR" w:eastAsia="zh-CN"/>
        </w:rPr>
      </w:pPr>
      <w:r>
        <w:t>For the explicit repetition factor indication, the number of repetitions should be configured on PUCCH resources</w:t>
      </w:r>
      <w:r>
        <w:rPr>
          <w:rFonts w:eastAsiaTheme="minorEastAsia"/>
          <w:lang w:val="fr-FR" w:eastAsia="zh-CN"/>
        </w:rPr>
        <w:t xml:space="preserve"> instead of configured on PUCCH formats. UE determines the PUCCH resources with different repetition number based on the existing PRI field</w:t>
      </w:r>
      <w:r w:rsidR="003F2D25">
        <w:rPr>
          <w:rFonts w:eastAsiaTheme="minorEastAsia"/>
          <w:lang w:val="fr-FR" w:eastAsia="zh-CN"/>
        </w:rPr>
        <w:t xml:space="preserve"> without introducing new fields in DCI.</w:t>
      </w:r>
    </w:p>
    <w:p w14:paraId="187C8CDC" w14:textId="3B4958E7" w:rsidR="00066F36" w:rsidRDefault="00066F36" w:rsidP="008D5C85">
      <w:pPr>
        <w:spacing w:before="120"/>
        <w:rPr>
          <w:rFonts w:ascii="Times" w:eastAsiaTheme="minorEastAsia" w:hAnsi="Times" w:cs="Times"/>
          <w:lang w:eastAsia="zh-CN"/>
        </w:rPr>
      </w:pPr>
      <w:r>
        <w:rPr>
          <w:rFonts w:ascii="Times" w:eastAsiaTheme="minorEastAsia" w:hAnsi="Times" w:cs="Times" w:hint="eastAsia"/>
          <w:lang w:eastAsia="zh-CN"/>
        </w:rPr>
        <w:t>F</w:t>
      </w:r>
      <w:r>
        <w:rPr>
          <w:rFonts w:ascii="Times" w:eastAsiaTheme="minorEastAsia" w:hAnsi="Times" w:cs="Times"/>
          <w:lang w:eastAsia="zh-CN"/>
        </w:rPr>
        <w:t xml:space="preserve">or implicit way </w:t>
      </w:r>
      <w:r w:rsidR="00510B83">
        <w:rPr>
          <w:rFonts w:ascii="Times" w:eastAsiaTheme="minorEastAsia" w:hAnsi="Times" w:cs="Times"/>
          <w:lang w:eastAsia="zh-CN"/>
        </w:rPr>
        <w:t>of</w:t>
      </w:r>
      <w:r>
        <w:rPr>
          <w:rFonts w:ascii="Times" w:eastAsiaTheme="minorEastAsia" w:hAnsi="Times" w:cs="Times"/>
          <w:lang w:eastAsia="zh-CN"/>
        </w:rPr>
        <w:t xml:space="preserve"> determin</w:t>
      </w:r>
      <w:r w:rsidR="00510B83">
        <w:rPr>
          <w:rFonts w:ascii="Times" w:eastAsiaTheme="minorEastAsia" w:hAnsi="Times" w:cs="Times"/>
          <w:lang w:eastAsia="zh-CN"/>
        </w:rPr>
        <w:t>ing</w:t>
      </w:r>
      <w:r>
        <w:rPr>
          <w:rFonts w:ascii="Times" w:eastAsiaTheme="minorEastAsia" w:hAnsi="Times" w:cs="Times"/>
          <w:lang w:eastAsia="zh-CN"/>
        </w:rPr>
        <w:t xml:space="preserve"> the repetition number</w:t>
      </w:r>
      <w:r w:rsidR="00390CFC">
        <w:rPr>
          <w:rFonts w:ascii="Times" w:eastAsiaTheme="minorEastAsia" w:hAnsi="Times" w:cs="Times"/>
          <w:lang w:eastAsia="zh-CN"/>
        </w:rPr>
        <w:t>, the implicit rule to determine the number of repetitions should be determined based on a set of parameters, e.g. target coding rate and reference number of RBs.</w:t>
      </w:r>
    </w:p>
    <w:p w14:paraId="5165C589" w14:textId="5EA5B184" w:rsidR="00AB348F" w:rsidRDefault="00AB348F" w:rsidP="00AB348F">
      <w:pPr>
        <w:pStyle w:val="a0"/>
        <w:spacing w:before="120"/>
        <w:rPr>
          <w:rFonts w:ascii="Times New Roman" w:eastAsia="宋体" w:hAnsi="Times New Roman"/>
          <w:b/>
          <w:i/>
          <w:lang w:eastAsia="zh-CN"/>
        </w:rPr>
      </w:pPr>
      <w:bookmarkStart w:id="36" w:name="OB9"/>
      <w:r w:rsidRPr="00E37BA0">
        <w:rPr>
          <w:rFonts w:ascii="Times New Roman" w:hAnsi="Times New Roman"/>
          <w:b/>
          <w:i/>
        </w:rPr>
        <w:t xml:space="preserve">Observation </w:t>
      </w:r>
      <w:r w:rsidRPr="00E37BA0">
        <w:rPr>
          <w:rFonts w:ascii="Times New Roman" w:hAnsi="Times New Roman"/>
          <w:b/>
          <w:i/>
        </w:rPr>
        <w:fldChar w:fldCharType="begin"/>
      </w:r>
      <w:r w:rsidRPr="00E37BA0">
        <w:rPr>
          <w:rFonts w:ascii="Times New Roman" w:hAnsi="Times New Roman"/>
          <w:b/>
          <w:i/>
        </w:rPr>
        <w:instrText xml:space="preserve"> SEQ Observation \* ARABIC </w:instrText>
      </w:r>
      <w:r w:rsidRPr="00E37BA0">
        <w:rPr>
          <w:rFonts w:ascii="Times New Roman" w:hAnsi="Times New Roman"/>
          <w:b/>
          <w:i/>
        </w:rPr>
        <w:fldChar w:fldCharType="separate"/>
      </w:r>
      <w:r w:rsidR="00784AA9">
        <w:rPr>
          <w:rFonts w:ascii="Times New Roman" w:hAnsi="Times New Roman"/>
          <w:b/>
          <w:i/>
          <w:noProof/>
        </w:rPr>
        <w:t>9</w:t>
      </w:r>
      <w:r w:rsidRPr="00E37BA0">
        <w:rPr>
          <w:rFonts w:ascii="Times New Roman" w:hAnsi="Times New Roman"/>
          <w:b/>
          <w:i/>
        </w:rPr>
        <w:fldChar w:fldCharType="end"/>
      </w:r>
      <w:r w:rsidRPr="00E37BA0">
        <w:rPr>
          <w:rFonts w:ascii="Times New Roman" w:eastAsia="宋体" w:hAnsi="Times New Roman"/>
          <w:b/>
          <w:i/>
          <w:lang w:eastAsia="zh-CN"/>
        </w:rPr>
        <w:t>:</w:t>
      </w:r>
      <w:r w:rsidR="003B1DC6">
        <w:rPr>
          <w:rFonts w:ascii="Times New Roman" w:eastAsia="宋体" w:hAnsi="Times New Roman"/>
          <w:b/>
          <w:i/>
          <w:lang w:eastAsia="zh-CN"/>
        </w:rPr>
        <w:t xml:space="preserve"> </w:t>
      </w:r>
      <w:r w:rsidR="00833E15">
        <w:rPr>
          <w:rFonts w:ascii="Times New Roman" w:eastAsia="宋体" w:hAnsi="Times New Roman"/>
          <w:b/>
          <w:i/>
          <w:lang w:eastAsia="zh-CN"/>
        </w:rPr>
        <w:t>If dynamic PUCCH repetition indication is supported,</w:t>
      </w:r>
      <w:r>
        <w:rPr>
          <w:rFonts w:ascii="Times New Roman" w:eastAsia="宋体" w:hAnsi="Times New Roman"/>
          <w:b/>
          <w:i/>
          <w:lang w:eastAsia="zh-CN"/>
        </w:rPr>
        <w:t xml:space="preserve"> </w:t>
      </w:r>
      <w:r w:rsidR="005D0C1E">
        <w:rPr>
          <w:rFonts w:ascii="Times New Roman" w:eastAsia="宋体" w:hAnsi="Times New Roman"/>
          <w:b/>
          <w:i/>
          <w:lang w:eastAsia="zh-CN"/>
        </w:rPr>
        <w:t>p</w:t>
      </w:r>
      <w:r>
        <w:rPr>
          <w:rFonts w:ascii="Times New Roman" w:eastAsia="宋体" w:hAnsi="Times New Roman"/>
          <w:b/>
          <w:i/>
          <w:lang w:eastAsia="zh-CN"/>
        </w:rPr>
        <w:t xml:space="preserve">otential specification impacts </w:t>
      </w:r>
      <w:r w:rsidR="00833E15">
        <w:rPr>
          <w:rFonts w:ascii="Times New Roman" w:eastAsia="宋体" w:hAnsi="Times New Roman"/>
          <w:b/>
          <w:i/>
          <w:lang w:eastAsia="zh-CN"/>
        </w:rPr>
        <w:t>are</w:t>
      </w:r>
      <w:r>
        <w:rPr>
          <w:rFonts w:ascii="Times New Roman" w:eastAsia="宋体" w:hAnsi="Times New Roman"/>
          <w:b/>
          <w:i/>
          <w:lang w:eastAsia="zh-CN"/>
        </w:rPr>
        <w:t xml:space="preserve"> </w:t>
      </w:r>
      <w:r w:rsidR="00F02098">
        <w:rPr>
          <w:rFonts w:ascii="Times New Roman" w:eastAsia="宋体" w:hAnsi="Times New Roman"/>
          <w:b/>
          <w:i/>
          <w:lang w:eastAsia="zh-CN"/>
        </w:rPr>
        <w:t>observed</w:t>
      </w:r>
      <w:r>
        <w:rPr>
          <w:rFonts w:ascii="Times New Roman" w:eastAsia="宋体" w:hAnsi="Times New Roman"/>
          <w:b/>
          <w:i/>
          <w:lang w:eastAsia="zh-CN"/>
        </w:rPr>
        <w:t xml:space="preserve"> in the following aspects</w:t>
      </w:r>
    </w:p>
    <w:p w14:paraId="19F7C5A3" w14:textId="7BDDB13D" w:rsidR="00AB348F" w:rsidRPr="00147574" w:rsidRDefault="009C14DF" w:rsidP="00833E15">
      <w:pPr>
        <w:pStyle w:val="a0"/>
        <w:numPr>
          <w:ilvl w:val="0"/>
          <w:numId w:val="20"/>
        </w:numPr>
        <w:spacing w:before="120"/>
        <w:rPr>
          <w:rFonts w:eastAsiaTheme="minorEastAsia" w:cs="Times"/>
          <w:lang w:eastAsia="zh-CN"/>
        </w:rPr>
      </w:pPr>
      <w:r>
        <w:rPr>
          <w:rFonts w:ascii="Times New Roman" w:eastAsia="宋体" w:hAnsi="Times New Roman"/>
          <w:b/>
          <w:i/>
          <w:lang w:eastAsia="zh-CN"/>
        </w:rPr>
        <w:t>For</w:t>
      </w:r>
      <w:r w:rsidRPr="004D00DE">
        <w:rPr>
          <w:rFonts w:ascii="Times New Roman" w:eastAsia="宋体" w:hAnsi="Times New Roman"/>
          <w:b/>
          <w:i/>
          <w:lang w:eastAsia="zh-CN"/>
        </w:rPr>
        <w:t xml:space="preserve"> </w:t>
      </w:r>
      <w:r w:rsidRPr="004D00DE">
        <w:rPr>
          <w:b/>
          <w:i/>
        </w:rPr>
        <w:t>explicit repetition factor indication,</w:t>
      </w:r>
      <w:r>
        <w:rPr>
          <w:rFonts w:ascii="Times New Roman" w:eastAsia="宋体" w:hAnsi="Times New Roman"/>
          <w:b/>
          <w:i/>
          <w:lang w:eastAsia="zh-CN"/>
        </w:rPr>
        <w:t xml:space="preserve"> </w:t>
      </w:r>
      <w:r w:rsidR="00833E15">
        <w:rPr>
          <w:rFonts w:ascii="Times New Roman" w:eastAsia="宋体" w:hAnsi="Times New Roman"/>
          <w:b/>
          <w:i/>
          <w:lang w:eastAsia="zh-CN"/>
        </w:rPr>
        <w:t xml:space="preserve">PUCCH repetition number </w:t>
      </w:r>
      <w:r w:rsidR="00510B83">
        <w:rPr>
          <w:rFonts w:ascii="Times New Roman" w:eastAsia="宋体" w:hAnsi="Times New Roman"/>
          <w:b/>
          <w:i/>
          <w:lang w:eastAsia="zh-CN"/>
        </w:rPr>
        <w:t>is</w:t>
      </w:r>
      <w:r>
        <w:rPr>
          <w:rFonts w:ascii="Times New Roman" w:eastAsia="宋体" w:hAnsi="Times New Roman"/>
          <w:b/>
          <w:i/>
          <w:lang w:eastAsia="zh-CN"/>
        </w:rPr>
        <w:t xml:space="preserve"> configured on PUCCH resource instead of configured on PUCCH format;</w:t>
      </w:r>
    </w:p>
    <w:p w14:paraId="1267CE78" w14:textId="3701511F" w:rsidR="00147574" w:rsidRPr="00147574" w:rsidRDefault="00147574" w:rsidP="00833E15">
      <w:pPr>
        <w:pStyle w:val="a0"/>
        <w:numPr>
          <w:ilvl w:val="0"/>
          <w:numId w:val="20"/>
        </w:numPr>
        <w:spacing w:before="120"/>
        <w:rPr>
          <w:rFonts w:eastAsiaTheme="minorEastAsia" w:cs="Times"/>
          <w:b/>
          <w:i/>
          <w:lang w:eastAsia="zh-CN"/>
        </w:rPr>
      </w:pPr>
      <w:r w:rsidRPr="00147574">
        <w:rPr>
          <w:rFonts w:eastAsiaTheme="minorEastAsia" w:cs="Times" w:hint="eastAsia"/>
          <w:b/>
          <w:i/>
          <w:lang w:eastAsia="zh-CN"/>
        </w:rPr>
        <w:t>F</w:t>
      </w:r>
      <w:r w:rsidRPr="00147574">
        <w:rPr>
          <w:rFonts w:eastAsiaTheme="minorEastAsia" w:cs="Times"/>
          <w:b/>
          <w:i/>
          <w:lang w:eastAsia="zh-CN"/>
        </w:rPr>
        <w:t xml:space="preserve">or </w:t>
      </w:r>
      <w:r>
        <w:rPr>
          <w:rFonts w:eastAsiaTheme="minorEastAsia" w:cs="Times"/>
          <w:b/>
          <w:i/>
          <w:lang w:eastAsia="zh-CN"/>
        </w:rPr>
        <w:t xml:space="preserve">implicit </w:t>
      </w:r>
      <w:r w:rsidRPr="00147574">
        <w:rPr>
          <w:rFonts w:eastAsiaTheme="minorEastAsia" w:cs="Times"/>
          <w:b/>
          <w:i/>
          <w:lang w:eastAsia="zh-CN"/>
        </w:rPr>
        <w:t xml:space="preserve">repetition </w:t>
      </w:r>
      <w:r>
        <w:rPr>
          <w:rFonts w:eastAsiaTheme="minorEastAsia" w:cs="Times"/>
          <w:b/>
          <w:i/>
          <w:lang w:eastAsia="zh-CN"/>
        </w:rPr>
        <w:t xml:space="preserve">factor </w:t>
      </w:r>
      <w:r w:rsidR="00475A76">
        <w:rPr>
          <w:rFonts w:eastAsiaTheme="minorEastAsia" w:cs="Times"/>
          <w:b/>
          <w:i/>
          <w:lang w:eastAsia="zh-CN"/>
        </w:rPr>
        <w:t>determination,</w:t>
      </w:r>
      <w:r w:rsidRPr="00147574">
        <w:rPr>
          <w:rFonts w:eastAsiaTheme="minorEastAsia" w:cs="Times"/>
          <w:b/>
          <w:i/>
          <w:lang w:eastAsia="zh-CN"/>
        </w:rPr>
        <w:t xml:space="preserve"> the implicit rule to determine the number of repetitions </w:t>
      </w:r>
      <w:r w:rsidR="00510B83">
        <w:rPr>
          <w:rFonts w:eastAsiaTheme="minorEastAsia" w:cs="Times"/>
          <w:b/>
          <w:i/>
          <w:lang w:eastAsia="zh-CN"/>
        </w:rPr>
        <w:t>is</w:t>
      </w:r>
      <w:r w:rsidRPr="00147574">
        <w:rPr>
          <w:rFonts w:eastAsiaTheme="minorEastAsia" w:cs="Times"/>
          <w:b/>
          <w:i/>
          <w:lang w:eastAsia="zh-CN"/>
        </w:rPr>
        <w:t xml:space="preserve"> determined based on a set of parameters, e.g. target coding rate and reference number of RBs.</w:t>
      </w:r>
    </w:p>
    <w:bookmarkEnd w:id="36"/>
    <w:p w14:paraId="5F27A472" w14:textId="262BEEBF" w:rsidR="00335732" w:rsidRDefault="00A06C65" w:rsidP="00335732">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Pr>
          <w:rFonts w:ascii="Arial" w:eastAsia="宋体" w:hAnsi="Arial"/>
          <w:sz w:val="32"/>
          <w:szCs w:val="20"/>
          <w:lang w:val="en-GB" w:eastAsia="zh-CN"/>
        </w:rPr>
        <w:t>Lower priority solutions for coverage enhancements</w:t>
      </w:r>
    </w:p>
    <w:p w14:paraId="1DF8809A" w14:textId="2143195F" w:rsidR="002913E7" w:rsidRPr="002913E7" w:rsidRDefault="002913E7" w:rsidP="002913E7">
      <w:pPr>
        <w:widowControl w:val="0"/>
        <w:spacing w:beforeLines="0" w:before="0" w:after="0"/>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RAN1#102e, some of the potential solutions </w:t>
      </w:r>
      <w:r w:rsidR="00C3543E">
        <w:rPr>
          <w:rFonts w:eastAsiaTheme="minorEastAsia"/>
          <w:szCs w:val="20"/>
          <w:lang w:val="en-GB" w:eastAsia="zh-CN"/>
        </w:rPr>
        <w:t>are proposed to be further studied, as follows.</w:t>
      </w:r>
    </w:p>
    <w:p w14:paraId="64550A08" w14:textId="29939644"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szCs w:val="20"/>
          <w:lang w:val="en-GB"/>
        </w:rPr>
      </w:pPr>
      <w:r w:rsidRPr="007E1A2E">
        <w:rPr>
          <w:rFonts w:ascii="Times New Roman" w:hAnsi="Times New Roman" w:cs="Times New Roman"/>
          <w:lang w:val="en-GB"/>
        </w:rPr>
        <w:t>Sequence based PF 0/1 with Pi/2 BPSK</w:t>
      </w:r>
    </w:p>
    <w:p w14:paraId="2D6EAFCC"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Pre-DFT data-RS multiplexing for PF2 with Pi/2 BPSK</w:t>
      </w:r>
    </w:p>
    <w:p w14:paraId="0A5AE540"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 xml:space="preserve">UCI size reduction </w:t>
      </w:r>
    </w:p>
    <w:p w14:paraId="5C198E4E"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proofErr w:type="spellStart"/>
      <w:r w:rsidRPr="007E1A2E">
        <w:rPr>
          <w:rFonts w:ascii="Times New Roman" w:hAnsi="Times New Roman" w:cs="Times New Roman"/>
          <w:lang w:val="en-GB"/>
        </w:rPr>
        <w:t>Freq</w:t>
      </w:r>
      <w:proofErr w:type="spellEnd"/>
      <w:r w:rsidRPr="007E1A2E">
        <w:rPr>
          <w:rFonts w:ascii="Times New Roman" w:hAnsi="Times New Roman" w:cs="Times New Roman"/>
          <w:lang w:val="en-GB"/>
        </w:rPr>
        <w:t xml:space="preserve"> hopping enhancement for PUCCH</w:t>
      </w:r>
    </w:p>
    <w:p w14:paraId="5B75402B"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Short/mini-slot PUCCH repetition</w:t>
      </w:r>
    </w:p>
    <w:p w14:paraId="3C2B98CC"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Power control enhancement for PUCCH (including power boost for pi/2 BPSK)</w:t>
      </w:r>
    </w:p>
    <w:p w14:paraId="6F91A884"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Increase maximum # allowed repetitions for PUCCH</w:t>
      </w:r>
    </w:p>
    <w:p w14:paraId="41FACB0F"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PUCCH Transmit diversity scheme</w:t>
      </w:r>
    </w:p>
    <w:p w14:paraId="4D4CE912"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Symbol-level repetition for long PUCCH</w:t>
      </w:r>
    </w:p>
    <w:p w14:paraId="1A964397"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Split UCI payload on short and long PUCCH on adjacent S and U slots</w:t>
      </w:r>
    </w:p>
    <w:p w14:paraId="11ABA87D" w14:textId="77777777" w:rsidR="005970A8" w:rsidRPr="007E1A2E" w:rsidRDefault="005970A8" w:rsidP="005970A8">
      <w:pPr>
        <w:pStyle w:val="af3"/>
        <w:widowControl w:val="0"/>
        <w:numPr>
          <w:ilvl w:val="0"/>
          <w:numId w:val="24"/>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Potential higher DMRS density for PUCCH with repetitions</w:t>
      </w:r>
    </w:p>
    <w:p w14:paraId="7AA5B16E" w14:textId="2AE6D9F9" w:rsidR="00C3543E" w:rsidRPr="00230D15" w:rsidRDefault="00C3543E" w:rsidP="00230D15">
      <w:pPr>
        <w:spacing w:before="120"/>
        <w:rPr>
          <w:rFonts w:ascii="Times" w:eastAsiaTheme="minorEastAsia" w:hAnsi="Times" w:cs="Times"/>
          <w:lang w:eastAsia="zh-CN"/>
        </w:rPr>
      </w:pPr>
      <w:r w:rsidRPr="00230D15">
        <w:rPr>
          <w:rFonts w:ascii="Times" w:eastAsiaTheme="minorEastAsia" w:hAnsi="Times" w:cs="Times"/>
          <w:lang w:eastAsia="zh-CN"/>
        </w:rPr>
        <w:t>In this section, we will further discuss</w:t>
      </w:r>
      <w:r w:rsidR="00BC758D">
        <w:rPr>
          <w:rFonts w:ascii="Times" w:eastAsiaTheme="minorEastAsia" w:hAnsi="Times" w:cs="Times"/>
          <w:lang w:eastAsia="zh-CN"/>
        </w:rPr>
        <w:t xml:space="preserve"> some</w:t>
      </w:r>
      <w:r w:rsidRPr="00230D15">
        <w:rPr>
          <w:rFonts w:ascii="Times" w:eastAsiaTheme="minorEastAsia" w:hAnsi="Times" w:cs="Times"/>
          <w:lang w:eastAsia="zh-CN"/>
        </w:rPr>
        <w:t xml:space="preserve"> the</w:t>
      </w:r>
      <w:r w:rsidR="00230D15">
        <w:rPr>
          <w:rFonts w:ascii="Times" w:eastAsiaTheme="minorEastAsia" w:hAnsi="Times" w:cs="Times"/>
          <w:lang w:eastAsia="zh-CN"/>
        </w:rPr>
        <w:t>se solutions.</w:t>
      </w:r>
    </w:p>
    <w:p w14:paraId="30E989C5" w14:textId="77777777" w:rsidR="00230D15" w:rsidRPr="00230D15" w:rsidRDefault="00230D15" w:rsidP="00BC758D">
      <w:pPr>
        <w:pStyle w:val="af3"/>
        <w:widowControl w:val="0"/>
        <w:numPr>
          <w:ilvl w:val="0"/>
          <w:numId w:val="23"/>
        </w:numPr>
        <w:spacing w:before="120" w:after="0"/>
        <w:ind w:firstLineChars="0"/>
        <w:rPr>
          <w:rFonts w:ascii="Times New Roman" w:hAnsi="Times New Roman" w:cs="Times New Roman"/>
          <w:szCs w:val="20"/>
          <w:lang w:val="en-GB"/>
        </w:rPr>
      </w:pPr>
      <w:r w:rsidRPr="00230D15">
        <w:rPr>
          <w:rFonts w:ascii="Times New Roman" w:hAnsi="Times New Roman" w:cs="Times New Roman"/>
          <w:lang w:val="en-GB"/>
        </w:rPr>
        <w:t>Sequence based PF 0/1 with Pi/2 BPSK</w:t>
      </w:r>
    </w:p>
    <w:p w14:paraId="3ED59C83" w14:textId="5452EF07" w:rsidR="00335732" w:rsidRDefault="00F5264E" w:rsidP="007F7993">
      <w:pPr>
        <w:spacing w:before="120"/>
        <w:rPr>
          <w:rFonts w:ascii="Times" w:eastAsiaTheme="minorEastAsia" w:hAnsi="Times" w:cs="Times"/>
          <w:lang w:val="en-GB" w:eastAsia="zh-CN"/>
        </w:rPr>
      </w:pPr>
      <w:r>
        <w:rPr>
          <w:rFonts w:ascii="Times" w:eastAsiaTheme="minorEastAsia" w:hAnsi="Times" w:cs="Times"/>
          <w:lang w:val="en-GB" w:eastAsia="zh-CN"/>
        </w:rPr>
        <w:t xml:space="preserve">As we discussed </w:t>
      </w:r>
      <w:r w:rsidR="0049472C">
        <w:rPr>
          <w:rFonts w:ascii="Times" w:eastAsiaTheme="minorEastAsia" w:hAnsi="Times" w:cs="Times"/>
          <w:lang w:val="en-GB" w:eastAsia="zh-CN"/>
        </w:rPr>
        <w:t>earlier</w:t>
      </w:r>
      <w:r>
        <w:rPr>
          <w:rFonts w:ascii="Times" w:eastAsiaTheme="minorEastAsia" w:hAnsi="Times" w:cs="Times"/>
          <w:lang w:val="en-GB" w:eastAsia="zh-CN"/>
        </w:rPr>
        <w:t>, long PUCCH formats should be considered rather than short PUCCH in coverage limited scenarios. Hence, enhancements on PUCCH format 0 should be down prioritized.</w:t>
      </w:r>
    </w:p>
    <w:p w14:paraId="6B7926CC" w14:textId="31D343D4" w:rsidR="005970A8" w:rsidRDefault="00F5264E" w:rsidP="007F7993">
      <w:pPr>
        <w:spacing w:before="120"/>
        <w:rPr>
          <w:rFonts w:ascii="Times" w:eastAsiaTheme="minorEastAsia" w:hAnsi="Times" w:cs="Times"/>
          <w:lang w:val="en-GB" w:eastAsia="zh-CN"/>
        </w:rPr>
      </w:pPr>
      <w:r>
        <w:rPr>
          <w:rFonts w:ascii="Times" w:eastAsiaTheme="minorEastAsia" w:hAnsi="Times" w:cs="Times"/>
          <w:lang w:val="en-GB" w:eastAsia="zh-CN"/>
        </w:rPr>
        <w:lastRenderedPageBreak/>
        <w:t>F</w:t>
      </w:r>
      <w:r>
        <w:rPr>
          <w:rFonts w:ascii="Times" w:eastAsiaTheme="minorEastAsia" w:hAnsi="Times" w:cs="Times" w:hint="eastAsia"/>
          <w:lang w:val="en-GB" w:eastAsia="zh-CN"/>
        </w:rPr>
        <w:t>or</w:t>
      </w:r>
      <w:r>
        <w:rPr>
          <w:rFonts w:ascii="Times" w:eastAsiaTheme="minorEastAsia" w:hAnsi="Times" w:cs="Times"/>
          <w:lang w:val="en-GB" w:eastAsia="zh-CN"/>
        </w:rPr>
        <w:t xml:space="preserve"> pi/2 BPSK for sequence based PF1, the motivation is to further lower the PAPR of PF0 and PF1 to unlock more transmission power. However, based on the </w:t>
      </w:r>
      <w:r w:rsidR="00661438">
        <w:rPr>
          <w:rFonts w:ascii="Times" w:eastAsiaTheme="minorEastAsia" w:hAnsi="Times" w:cs="Times"/>
          <w:lang w:val="en-GB" w:eastAsia="zh-CN"/>
        </w:rPr>
        <w:t>MPR requirements for DFT-S-OFDM based PUCCH</w:t>
      </w:r>
      <w:r w:rsidR="00661438" w:rsidRPr="00661438">
        <w:rPr>
          <w:rFonts w:ascii="Times" w:eastAsiaTheme="minorEastAsia" w:hAnsi="Times" w:cs="Times"/>
          <w:lang w:val="en-GB" w:eastAsia="zh-CN"/>
        </w:rPr>
        <w:t xml:space="preserve"> </w:t>
      </w:r>
      <w:r w:rsidR="00661438">
        <w:rPr>
          <w:rFonts w:ascii="Times" w:eastAsiaTheme="minorEastAsia" w:hAnsi="Times" w:cs="Times"/>
          <w:lang w:val="en-GB" w:eastAsia="zh-CN"/>
        </w:rPr>
        <w:t>defined in RAN4, the MPR of pi/2 BPSK modulated PUCCH is only 0.2 dB lower than QPSK modulated PUCCH</w:t>
      </w:r>
      <w:r w:rsidR="006459B5">
        <w:rPr>
          <w:rFonts w:ascii="Times" w:eastAsiaTheme="minorEastAsia" w:hAnsi="Times" w:cs="Times"/>
          <w:lang w:val="en-GB" w:eastAsia="zh-CN"/>
        </w:rPr>
        <w:t xml:space="preserve">. The additional </w:t>
      </w:r>
      <w:proofErr w:type="spellStart"/>
      <w:r w:rsidR="006459B5">
        <w:rPr>
          <w:rFonts w:ascii="Times" w:eastAsiaTheme="minorEastAsia" w:hAnsi="Times" w:cs="Times"/>
          <w:lang w:val="en-GB" w:eastAsia="zh-CN"/>
        </w:rPr>
        <w:t>Tx</w:t>
      </w:r>
      <w:proofErr w:type="spellEnd"/>
      <w:r w:rsidR="006459B5">
        <w:rPr>
          <w:rFonts w:ascii="Times" w:eastAsiaTheme="minorEastAsia" w:hAnsi="Times" w:cs="Times"/>
          <w:lang w:val="en-GB" w:eastAsia="zh-CN"/>
        </w:rPr>
        <w:t xml:space="preserve"> power unlocked by supporting pi/2 BPSK for PUCCH is marginal. Therefore, </w:t>
      </w:r>
      <w:r w:rsidR="006459B5">
        <w:rPr>
          <w:lang w:val="en-GB"/>
        </w:rPr>
        <w:t>s</w:t>
      </w:r>
      <w:r w:rsidR="006459B5" w:rsidRPr="00230D15">
        <w:rPr>
          <w:lang w:val="en-GB"/>
        </w:rPr>
        <w:t>equence based PF 0/1 with Pi/2 BPSK</w:t>
      </w:r>
      <w:r w:rsidR="006459B5">
        <w:rPr>
          <w:lang w:val="en-GB"/>
        </w:rPr>
        <w:t xml:space="preserve"> should be down prioritized for PUCCH coverage enhancement.</w:t>
      </w:r>
    </w:p>
    <w:p w14:paraId="76D51957" w14:textId="2DFF81FA" w:rsidR="006459B5" w:rsidRDefault="006459B5" w:rsidP="00BC758D">
      <w:pPr>
        <w:pStyle w:val="af3"/>
        <w:widowControl w:val="0"/>
        <w:numPr>
          <w:ilvl w:val="0"/>
          <w:numId w:val="23"/>
        </w:numPr>
        <w:spacing w:before="120" w:after="0"/>
        <w:ind w:firstLineChars="0"/>
        <w:rPr>
          <w:rFonts w:ascii="Times New Roman" w:hAnsi="Times New Roman" w:cs="Times New Roman"/>
          <w:lang w:val="en-GB"/>
        </w:rPr>
      </w:pPr>
      <w:r w:rsidRPr="007E1A2E">
        <w:rPr>
          <w:rFonts w:ascii="Times New Roman" w:hAnsi="Times New Roman" w:cs="Times New Roman"/>
          <w:lang w:val="en-GB"/>
        </w:rPr>
        <w:t>Pre-DFT data-RS multiplexing for PF2 with Pi/2 BPSK</w:t>
      </w:r>
    </w:p>
    <w:p w14:paraId="3E2A1755" w14:textId="49EDA65B" w:rsidR="0049472C" w:rsidRDefault="0049472C" w:rsidP="0049472C">
      <w:pPr>
        <w:widowControl w:val="0"/>
        <w:spacing w:beforeLines="0" w:before="0" w:after="0"/>
        <w:rPr>
          <w:rFonts w:eastAsia="宋体"/>
          <w:lang w:val="en-GB" w:eastAsia="zh-CN"/>
        </w:rPr>
      </w:pPr>
      <w:r>
        <w:rPr>
          <w:rFonts w:eastAsia="宋体" w:hint="eastAsia"/>
          <w:lang w:val="en-GB" w:eastAsia="zh-CN"/>
        </w:rPr>
        <w:t>S</w:t>
      </w:r>
      <w:r>
        <w:rPr>
          <w:rFonts w:eastAsia="宋体"/>
          <w:lang w:val="en-GB" w:eastAsia="zh-CN"/>
        </w:rPr>
        <w:t>imilar to the discussion above, the enhancements based on short PUCCH formats, including PF2, should be down prioritized.</w:t>
      </w:r>
    </w:p>
    <w:p w14:paraId="0A9C3B7B" w14:textId="77777777" w:rsidR="000A160C" w:rsidRPr="007E1A2E" w:rsidRDefault="000A160C" w:rsidP="00BC758D">
      <w:pPr>
        <w:pStyle w:val="af3"/>
        <w:widowControl w:val="0"/>
        <w:numPr>
          <w:ilvl w:val="0"/>
          <w:numId w:val="23"/>
        </w:numPr>
        <w:spacing w:before="120" w:after="0"/>
        <w:ind w:firstLineChars="0"/>
        <w:rPr>
          <w:rFonts w:ascii="Times New Roman" w:hAnsi="Times New Roman" w:cs="Times New Roman"/>
          <w:lang w:val="en-GB"/>
        </w:rPr>
      </w:pPr>
      <w:r w:rsidRPr="007E1A2E">
        <w:rPr>
          <w:rFonts w:ascii="Times New Roman" w:hAnsi="Times New Roman" w:cs="Times New Roman"/>
          <w:lang w:val="en-GB"/>
        </w:rPr>
        <w:t xml:space="preserve">UCI size reduction </w:t>
      </w:r>
    </w:p>
    <w:p w14:paraId="4232F770" w14:textId="04020A95" w:rsidR="000A160C" w:rsidRDefault="000A160C" w:rsidP="00EB028A">
      <w:pPr>
        <w:spacing w:before="120"/>
      </w:pPr>
      <w:r w:rsidRPr="00EB028A">
        <w:rPr>
          <w:rFonts w:ascii="Times" w:eastAsiaTheme="minorEastAsia" w:hAnsi="Times" w:cs="Times" w:hint="eastAsia"/>
          <w:lang w:val="en-GB" w:eastAsia="zh-CN"/>
        </w:rPr>
        <w:t>U</w:t>
      </w:r>
      <w:r w:rsidRPr="00EB028A">
        <w:rPr>
          <w:rFonts w:ascii="Times" w:eastAsiaTheme="minorEastAsia" w:hAnsi="Times" w:cs="Times"/>
          <w:lang w:val="en-GB" w:eastAsia="zh-CN"/>
        </w:rPr>
        <w:t>CI size reduction</w:t>
      </w:r>
      <w:r w:rsidR="00EB028A">
        <w:rPr>
          <w:rFonts w:ascii="Times" w:eastAsiaTheme="minorEastAsia" w:hAnsi="Times" w:cs="Times"/>
          <w:lang w:val="en-GB" w:eastAsia="zh-CN"/>
        </w:rPr>
        <w:t xml:space="preserve"> maybe beneficial for PUCCH coverage</w:t>
      </w:r>
      <w:r w:rsidR="00F733E3">
        <w:rPr>
          <w:rFonts w:ascii="Times" w:eastAsiaTheme="minorEastAsia" w:hAnsi="Times" w:cs="Times"/>
          <w:lang w:val="en-GB" w:eastAsia="zh-CN"/>
        </w:rPr>
        <w:t xml:space="preserve"> due to reduced UCI size</w:t>
      </w:r>
      <w:r w:rsidR="00EB028A">
        <w:rPr>
          <w:rFonts w:ascii="Times" w:eastAsiaTheme="minorEastAsia" w:hAnsi="Times" w:cs="Times"/>
          <w:lang w:val="en-GB" w:eastAsia="zh-CN"/>
        </w:rPr>
        <w:t>.</w:t>
      </w:r>
      <w:r w:rsidR="00EF3A5E">
        <w:rPr>
          <w:rFonts w:ascii="Times" w:eastAsiaTheme="minorEastAsia" w:hAnsi="Times" w:cs="Times"/>
          <w:lang w:val="en-GB" w:eastAsia="zh-CN"/>
        </w:rPr>
        <w:t xml:space="preserve"> While same solution</w:t>
      </w:r>
      <w:r w:rsidR="00F733E3">
        <w:rPr>
          <w:rFonts w:ascii="Times" w:eastAsiaTheme="minorEastAsia" w:hAnsi="Times" w:cs="Times"/>
          <w:lang w:val="en-GB" w:eastAsia="zh-CN"/>
        </w:rPr>
        <w:t>s</w:t>
      </w:r>
      <w:r w:rsidR="00EF3A5E">
        <w:rPr>
          <w:rFonts w:ascii="Times" w:eastAsiaTheme="minorEastAsia" w:hAnsi="Times" w:cs="Times"/>
          <w:lang w:val="en-GB" w:eastAsia="zh-CN"/>
        </w:rPr>
        <w:t xml:space="preserve"> </w:t>
      </w:r>
      <w:r w:rsidR="00F733E3">
        <w:rPr>
          <w:rFonts w:ascii="Times" w:eastAsiaTheme="minorEastAsia" w:hAnsi="Times" w:cs="Times"/>
          <w:lang w:val="en-GB" w:eastAsia="zh-CN"/>
        </w:rPr>
        <w:t>were</w:t>
      </w:r>
      <w:r w:rsidR="00EF3A5E">
        <w:rPr>
          <w:rFonts w:ascii="Times" w:eastAsiaTheme="minorEastAsia" w:hAnsi="Times" w:cs="Times"/>
          <w:lang w:val="en-GB" w:eastAsia="zh-CN"/>
        </w:rPr>
        <w:t xml:space="preserve"> also discussed in </w:t>
      </w:r>
      <w:r w:rsidR="00EF3A5E">
        <w:t>URLLC/IIOT</w:t>
      </w:r>
      <w:r w:rsidR="003E198E">
        <w:t xml:space="preserve"> </w:t>
      </w:r>
      <w:proofErr w:type="spellStart"/>
      <w:r w:rsidR="00EF3A5E">
        <w:t>enh</w:t>
      </w:r>
      <w:proofErr w:type="spellEnd"/>
      <w:r w:rsidR="00EF3A5E">
        <w:t xml:space="preserve"> items</w:t>
      </w:r>
      <w:r w:rsidR="00F733E3">
        <w:t xml:space="preserve"> to improve reliability of the high priority HARQ-Ack. To avoid duplicated work, these solutions can be discussed URLLC/IIOT</w:t>
      </w:r>
      <w:r w:rsidR="003E198E">
        <w:t xml:space="preserve"> </w:t>
      </w:r>
      <w:proofErr w:type="spellStart"/>
      <w:r w:rsidR="00F733E3">
        <w:t>enh</w:t>
      </w:r>
      <w:proofErr w:type="spellEnd"/>
      <w:r w:rsidR="00F733E3">
        <w:t>, and considered as low priority in coverage enhancements SI.</w:t>
      </w:r>
    </w:p>
    <w:p w14:paraId="60CD6256" w14:textId="0A5F8694" w:rsidR="00BC758D" w:rsidRPr="00E150B1" w:rsidRDefault="00E150B1" w:rsidP="00E150B1">
      <w:pPr>
        <w:pStyle w:val="af3"/>
        <w:widowControl w:val="0"/>
        <w:numPr>
          <w:ilvl w:val="0"/>
          <w:numId w:val="23"/>
        </w:numPr>
        <w:spacing w:beforeLines="0" w:before="0" w:after="0"/>
        <w:ind w:firstLineChars="0"/>
        <w:rPr>
          <w:rFonts w:ascii="Times New Roman" w:hAnsi="Times New Roman" w:cs="Times New Roman"/>
          <w:lang w:val="en-GB"/>
        </w:rPr>
      </w:pPr>
      <w:r w:rsidRPr="007E1A2E">
        <w:rPr>
          <w:rFonts w:ascii="Times New Roman" w:hAnsi="Times New Roman" w:cs="Times New Roman"/>
          <w:lang w:val="en-GB"/>
        </w:rPr>
        <w:t>PUCCH Transmit diversity scheme</w:t>
      </w:r>
    </w:p>
    <w:p w14:paraId="42B65878" w14:textId="00F31866" w:rsidR="00274F01" w:rsidRPr="00274F01" w:rsidRDefault="00EB3BAA" w:rsidP="00BC758D">
      <w:pPr>
        <w:widowControl w:val="0"/>
        <w:spacing w:before="120" w:after="0"/>
        <w:rPr>
          <w:lang w:val="en-GB"/>
        </w:rPr>
      </w:pPr>
      <w:r>
        <w:rPr>
          <w:rFonts w:eastAsiaTheme="minorEastAsia"/>
          <w:lang w:val="en-GB" w:eastAsia="zh-CN"/>
        </w:rPr>
        <w:t xml:space="preserve">The PUCCH transmit diversity have been supported for LTE. However, the PUCCH repetition would require doubled orthogonal resources if 2 </w:t>
      </w:r>
      <w:proofErr w:type="spellStart"/>
      <w:r>
        <w:rPr>
          <w:rFonts w:eastAsiaTheme="minorEastAsia"/>
          <w:lang w:val="en-GB" w:eastAsia="zh-CN"/>
        </w:rPr>
        <w:t>Tx</w:t>
      </w:r>
      <w:proofErr w:type="spellEnd"/>
      <w:r>
        <w:rPr>
          <w:rFonts w:eastAsiaTheme="minorEastAsia"/>
          <w:lang w:val="en-GB" w:eastAsia="zh-CN"/>
        </w:rPr>
        <w:t xml:space="preserve"> branches are used. Besides, </w:t>
      </w:r>
      <w:r>
        <w:t xml:space="preserve">the transmission diversity scheme relies on UE </w:t>
      </w:r>
      <w:proofErr w:type="spellStart"/>
      <w:r>
        <w:t>Tx</w:t>
      </w:r>
      <w:proofErr w:type="spellEnd"/>
      <w:r>
        <w:t xml:space="preserve"> antenna design, </w:t>
      </w:r>
      <w:r w:rsidR="002B7F73">
        <w:t>which may not</w:t>
      </w:r>
      <w:r w:rsidR="008750F7">
        <w:t xml:space="preserve"> be</w:t>
      </w:r>
      <w:r w:rsidR="002B7F73">
        <w:t xml:space="preserve"> a common solution of </w:t>
      </w:r>
      <w:r w:rsidR="004315BB">
        <w:t>UEs with different implementations</w:t>
      </w:r>
      <w:r w:rsidR="002E07ED">
        <w:t xml:space="preserve"> on antennas</w:t>
      </w:r>
      <w:r w:rsidR="004315BB">
        <w:t>. T</w:t>
      </w:r>
      <w:r>
        <w:t xml:space="preserve">he coverage enhancement solutions </w:t>
      </w:r>
      <w:r w:rsidR="002E07ED">
        <w:t>are</w:t>
      </w:r>
      <w:r>
        <w:t xml:space="preserve"> preferred not to rely on</w:t>
      </w:r>
      <w:r w:rsidR="002E07ED">
        <w:t xml:space="preserve"> antenna configurations. Therefore, </w:t>
      </w:r>
      <w:r w:rsidR="002E07ED" w:rsidRPr="007E1A2E">
        <w:rPr>
          <w:lang w:val="en-GB"/>
        </w:rPr>
        <w:t xml:space="preserve">PUCCH </w:t>
      </w:r>
      <w:r w:rsidR="002E07ED">
        <w:rPr>
          <w:lang w:val="en-GB"/>
        </w:rPr>
        <w:t>t</w:t>
      </w:r>
      <w:r w:rsidR="002E07ED" w:rsidRPr="007E1A2E">
        <w:rPr>
          <w:lang w:val="en-GB"/>
        </w:rPr>
        <w:t>ransmit diversity scheme</w:t>
      </w:r>
      <w:r w:rsidR="002E07ED">
        <w:rPr>
          <w:lang w:val="en-GB"/>
        </w:rPr>
        <w:t xml:space="preserve"> should be down prioritized for PUCCH coverage enhancement.</w:t>
      </w:r>
    </w:p>
    <w:p w14:paraId="6C70D556" w14:textId="77777777" w:rsidR="00274F01" w:rsidRPr="007E1A2E" w:rsidRDefault="00274F01" w:rsidP="00274F01">
      <w:pPr>
        <w:pStyle w:val="af3"/>
        <w:widowControl w:val="0"/>
        <w:numPr>
          <w:ilvl w:val="0"/>
          <w:numId w:val="23"/>
        </w:numPr>
        <w:spacing w:before="120" w:after="0"/>
        <w:ind w:firstLineChars="0"/>
        <w:rPr>
          <w:rFonts w:ascii="Times New Roman" w:hAnsi="Times New Roman" w:cs="Times New Roman"/>
          <w:lang w:val="en-GB"/>
        </w:rPr>
      </w:pPr>
      <w:r w:rsidRPr="007E1A2E">
        <w:rPr>
          <w:rFonts w:ascii="Times New Roman" w:hAnsi="Times New Roman" w:cs="Times New Roman"/>
          <w:lang w:val="en-GB"/>
        </w:rPr>
        <w:t>Potential higher DMRS density for PUCCH with repetitions</w:t>
      </w:r>
    </w:p>
    <w:p w14:paraId="30EF6E8D" w14:textId="20C7F5FA" w:rsidR="00274F01" w:rsidRPr="00274F01" w:rsidRDefault="00274F01" w:rsidP="00BC758D">
      <w:pPr>
        <w:widowControl w:val="0"/>
        <w:spacing w:before="120" w:after="0"/>
        <w:rPr>
          <w:rFonts w:eastAsiaTheme="minorEastAsia"/>
          <w:lang w:val="en-GB" w:eastAsia="zh-CN"/>
        </w:rPr>
      </w:pPr>
      <w:r>
        <w:rPr>
          <w:rFonts w:eastAsiaTheme="minorEastAsia"/>
          <w:lang w:val="en-GB" w:eastAsia="zh-CN"/>
        </w:rPr>
        <w:t>As discussed in section 3.1, with DMRS bundling introduced for PUCCH repetitions, the channel estimation accuracy has been greatly improved in low SNR region. In this case, further increase the DMRS density for PUCCH repetitions seems unnecessary.</w:t>
      </w:r>
    </w:p>
    <w:p w14:paraId="3C955190" w14:textId="31A96EA0" w:rsidR="00BC758D" w:rsidRDefault="00274F01" w:rsidP="00EB028A">
      <w:pPr>
        <w:spacing w:before="120"/>
        <w:rPr>
          <w:rFonts w:ascii="Times" w:hAnsi="Times" w:cs="Times"/>
          <w:b/>
          <w:i/>
        </w:rPr>
      </w:pPr>
      <w:bookmarkStart w:id="37" w:name="PP8"/>
      <w:r w:rsidRPr="00633EE7">
        <w:rPr>
          <w:rFonts w:ascii="Times" w:hAnsi="Times" w:cs="Times"/>
          <w:b/>
          <w:i/>
        </w:rPr>
        <w:t xml:space="preserve">Proposal </w:t>
      </w:r>
      <w:r w:rsidRPr="00633EE7">
        <w:rPr>
          <w:rFonts w:ascii="Times" w:hAnsi="Times" w:cs="Times"/>
          <w:b/>
          <w:i/>
        </w:rPr>
        <w:fldChar w:fldCharType="begin"/>
      </w:r>
      <w:r w:rsidRPr="00633EE7">
        <w:rPr>
          <w:rFonts w:ascii="Times" w:hAnsi="Times" w:cs="Times"/>
          <w:b/>
          <w:i/>
        </w:rPr>
        <w:instrText xml:space="preserve"> SEQ Proposal \* ARABIC </w:instrText>
      </w:r>
      <w:r w:rsidRPr="00633EE7">
        <w:rPr>
          <w:rFonts w:ascii="Times" w:hAnsi="Times" w:cs="Times"/>
          <w:b/>
          <w:i/>
        </w:rPr>
        <w:fldChar w:fldCharType="separate"/>
      </w:r>
      <w:r w:rsidR="00784AA9">
        <w:rPr>
          <w:rFonts w:ascii="Times" w:hAnsi="Times" w:cs="Times"/>
          <w:b/>
          <w:i/>
          <w:noProof/>
        </w:rPr>
        <w:t>9</w:t>
      </w:r>
      <w:r w:rsidRPr="00633EE7">
        <w:rPr>
          <w:rFonts w:ascii="Times" w:hAnsi="Times" w:cs="Times"/>
          <w:b/>
          <w:i/>
        </w:rPr>
        <w:fldChar w:fldCharType="end"/>
      </w:r>
      <w:r w:rsidRPr="00633EE7">
        <w:rPr>
          <w:rFonts w:ascii="Times" w:hAnsi="Times" w:cs="Times"/>
          <w:b/>
          <w:i/>
        </w:rPr>
        <w:t>:</w:t>
      </w:r>
      <w:r>
        <w:rPr>
          <w:rFonts w:ascii="Times" w:hAnsi="Times" w:cs="Times"/>
          <w:b/>
          <w:i/>
        </w:rPr>
        <w:t xml:space="preserve"> </w:t>
      </w:r>
      <w:r w:rsidR="00894B61">
        <w:rPr>
          <w:rFonts w:ascii="Times" w:hAnsi="Times" w:cs="Times"/>
          <w:b/>
          <w:i/>
        </w:rPr>
        <w:t>F</w:t>
      </w:r>
      <w:r>
        <w:rPr>
          <w:rFonts w:ascii="Times" w:hAnsi="Times" w:cs="Times"/>
          <w:b/>
          <w:i/>
        </w:rPr>
        <w:t>ollowing solutions are down prioritized for PUCCH coverage enhancement</w:t>
      </w:r>
    </w:p>
    <w:p w14:paraId="0E891681" w14:textId="2E9A6067"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szCs w:val="20"/>
          <w:lang w:val="en-GB"/>
        </w:rPr>
      </w:pPr>
      <w:r w:rsidRPr="00274F01">
        <w:rPr>
          <w:rFonts w:ascii="Times New Roman" w:hAnsi="Times New Roman" w:cs="Times New Roman"/>
          <w:b/>
          <w:i/>
          <w:lang w:val="en-GB"/>
        </w:rPr>
        <w:t>Sequence based PF 0/1 with Pi/2 BPSK</w:t>
      </w:r>
      <w:r w:rsidR="00297CF6">
        <w:rPr>
          <w:rFonts w:ascii="Times New Roman" w:hAnsi="Times New Roman" w:cs="Times New Roman"/>
          <w:b/>
          <w:i/>
          <w:lang w:val="en-GB"/>
        </w:rPr>
        <w:t>;</w:t>
      </w:r>
    </w:p>
    <w:p w14:paraId="3C311E9E" w14:textId="737110AD"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Pre-DFT data-RS multiplexing for PF2 with Pi/2 BPSK</w:t>
      </w:r>
      <w:r w:rsidR="00297CF6">
        <w:rPr>
          <w:rFonts w:ascii="Times New Roman" w:hAnsi="Times New Roman" w:cs="Times New Roman"/>
          <w:b/>
          <w:i/>
          <w:lang w:val="en-GB"/>
        </w:rPr>
        <w:t>;</w:t>
      </w:r>
    </w:p>
    <w:p w14:paraId="43705F60" w14:textId="4D29FFB5"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UCI size reduction</w:t>
      </w:r>
      <w:r w:rsidR="00297CF6">
        <w:rPr>
          <w:rFonts w:ascii="Times New Roman" w:hAnsi="Times New Roman" w:cs="Times New Roman"/>
          <w:b/>
          <w:i/>
          <w:lang w:val="en-GB"/>
        </w:rPr>
        <w:t>;</w:t>
      </w:r>
    </w:p>
    <w:p w14:paraId="4A60D4FF" w14:textId="5F43971F"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PUCCH Transmit diversity scheme</w:t>
      </w:r>
      <w:r w:rsidR="00297CF6">
        <w:rPr>
          <w:rFonts w:ascii="Times New Roman" w:hAnsi="Times New Roman" w:cs="Times New Roman"/>
          <w:b/>
          <w:i/>
          <w:lang w:val="en-GB"/>
        </w:rPr>
        <w:t>;</w:t>
      </w:r>
    </w:p>
    <w:p w14:paraId="1EF5653D" w14:textId="7FD1CED8" w:rsidR="00274F01" w:rsidRPr="00274F01" w:rsidRDefault="00274F01"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Potential higher DMRS density for PUCCH with repetitions</w:t>
      </w:r>
      <w:r w:rsidR="00FB0788">
        <w:rPr>
          <w:rFonts w:ascii="Times New Roman" w:hAnsi="Times New Roman" w:cs="Times New Roman"/>
          <w:b/>
          <w:i/>
          <w:lang w:val="en-GB"/>
        </w:rPr>
        <w:t>.</w:t>
      </w:r>
    </w:p>
    <w:bookmarkEnd w:id="37"/>
    <w:p w14:paraId="6D5A3262" w14:textId="75538A19" w:rsidR="003F51F2" w:rsidRDefault="000768E4" w:rsidP="005970A8">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2FAEAE2C" w:rsidR="00D26CCE" w:rsidRPr="005D58D0" w:rsidRDefault="00EE7166">
      <w:pPr>
        <w:spacing w:before="120"/>
        <w:rPr>
          <w:rFonts w:eastAsia="宋体"/>
          <w:b/>
          <w:lang w:eastAsia="zh-CN"/>
        </w:rPr>
      </w:pPr>
      <w:r>
        <w:rPr>
          <w:rFonts w:eastAsia="宋体"/>
          <w:lang w:eastAsia="zh-CN"/>
        </w:rPr>
        <w:t xml:space="preserve">In this contribution, we discuss the potential solutions for </w:t>
      </w:r>
      <w:r w:rsidR="006F5154">
        <w:rPr>
          <w:rFonts w:eastAsia="宋体" w:hint="eastAsia"/>
          <w:lang w:eastAsia="zh-CN"/>
        </w:rPr>
        <w:t xml:space="preserve">PUCCH </w:t>
      </w:r>
      <w:r>
        <w:rPr>
          <w:rFonts w:eastAsia="宋体"/>
          <w:lang w:eastAsia="zh-CN"/>
        </w:rPr>
        <w:t>coverage enhancement, and have the following observations and proposals:</w:t>
      </w:r>
      <w:r w:rsidR="00DA4DEA" w:rsidDel="00DA4DEA">
        <w:rPr>
          <w:rFonts w:eastAsia="宋体"/>
          <w:lang w:eastAsia="zh-CN"/>
        </w:rPr>
        <w:t xml:space="preserve"> </w:t>
      </w:r>
    </w:p>
    <w:p w14:paraId="2A08C040" w14:textId="77777777" w:rsidR="00784AA9" w:rsidRDefault="003B1DC6" w:rsidP="00642165">
      <w:pPr>
        <w:pStyle w:val="a5"/>
        <w:rPr>
          <w:rFonts w:ascii="Times" w:hAnsi="Times" w:cs="Times"/>
          <w:i/>
        </w:rPr>
      </w:pPr>
      <w:r>
        <w:rPr>
          <w:rFonts w:eastAsia="宋体"/>
          <w:lang w:eastAsia="zh-CN"/>
        </w:rPr>
        <w:fldChar w:fldCharType="begin"/>
      </w:r>
      <w:r>
        <w:rPr>
          <w:rFonts w:eastAsia="宋体"/>
          <w:lang w:eastAsia="zh-CN"/>
        </w:rPr>
        <w:instrText xml:space="preserve"> REF PP1 \h </w:instrText>
      </w:r>
      <w:r>
        <w:rPr>
          <w:rFonts w:eastAsia="宋体"/>
          <w:lang w:eastAsia="zh-CN"/>
        </w:rPr>
      </w:r>
      <w:r>
        <w:rPr>
          <w:rFonts w:eastAsia="宋体"/>
          <w:lang w:eastAsia="zh-CN"/>
        </w:rPr>
        <w:fldChar w:fldCharType="separate"/>
      </w:r>
      <w:r w:rsidR="00784AA9" w:rsidRPr="00A02AF1">
        <w:rPr>
          <w:rFonts w:ascii="Times" w:hAnsi="Times" w:cs="Times"/>
          <w:i/>
        </w:rPr>
        <w:t xml:space="preserve">Proposal </w:t>
      </w:r>
      <w:r w:rsidR="00784AA9">
        <w:rPr>
          <w:rFonts w:ascii="Times" w:hAnsi="Times" w:cs="Times"/>
          <w:i/>
          <w:noProof/>
        </w:rPr>
        <w:t>1</w:t>
      </w:r>
      <w:r w:rsidR="00784AA9" w:rsidRPr="00A02AF1">
        <w:rPr>
          <w:rFonts w:ascii="Times" w:hAnsi="Times" w:cs="Times"/>
          <w:i/>
        </w:rPr>
        <w:t>: Solutions for</w:t>
      </w:r>
      <w:r w:rsidR="00784AA9">
        <w:rPr>
          <w:rFonts w:ascii="Times" w:hAnsi="Times" w:cs="Times"/>
          <w:i/>
        </w:rPr>
        <w:t xml:space="preserve"> </w:t>
      </w:r>
      <w:r w:rsidR="00784AA9" w:rsidRPr="00A02AF1">
        <w:rPr>
          <w:rFonts w:ascii="Times" w:hAnsi="Times" w:cs="Times" w:hint="eastAsia"/>
          <w:i/>
        </w:rPr>
        <w:t>PUCCH</w:t>
      </w:r>
      <w:r w:rsidR="00784AA9">
        <w:rPr>
          <w:rFonts w:ascii="Times" w:hAnsi="Times" w:cs="Times"/>
          <w:i/>
        </w:rPr>
        <w:t xml:space="preserve"> enhancement</w:t>
      </w:r>
      <w:r w:rsidR="00784AA9" w:rsidRPr="00A02AF1">
        <w:rPr>
          <w:rFonts w:ascii="Times" w:hAnsi="Times" w:cs="Times"/>
          <w:i/>
        </w:rPr>
        <w:t xml:space="preserve"> are needed for coverage enhancement</w:t>
      </w:r>
      <w:r w:rsidR="00784AA9">
        <w:rPr>
          <w:rFonts w:ascii="Times" w:hAnsi="Times" w:cs="Times"/>
          <w:i/>
        </w:rPr>
        <w:t>s</w:t>
      </w:r>
      <w:r w:rsidR="00784AA9" w:rsidRPr="00A02AF1">
        <w:rPr>
          <w:rFonts w:ascii="Times" w:hAnsi="Times" w:cs="Times"/>
          <w:i/>
        </w:rPr>
        <w:t>.</w:t>
      </w:r>
    </w:p>
    <w:p w14:paraId="33E870A3" w14:textId="77777777" w:rsidR="00784AA9" w:rsidRPr="00CE0CCC" w:rsidRDefault="003B1DC6" w:rsidP="00E62BD5">
      <w:pPr>
        <w:pStyle w:val="a5"/>
        <w:rPr>
          <w:rFonts w:ascii="Times" w:hAnsi="Times" w:cs="Times"/>
          <w:i/>
        </w:rPr>
      </w:pPr>
      <w:r>
        <w:rPr>
          <w:rFonts w:eastAsia="宋体"/>
          <w:lang w:eastAsia="zh-CN"/>
        </w:rPr>
        <w:fldChar w:fldCharType="end"/>
      </w:r>
      <w:r>
        <w:rPr>
          <w:rFonts w:eastAsia="宋体"/>
          <w:lang w:eastAsia="zh-CN"/>
        </w:rPr>
        <w:fldChar w:fldCharType="begin"/>
      </w:r>
      <w:r>
        <w:rPr>
          <w:rFonts w:eastAsia="宋体"/>
          <w:lang w:eastAsia="zh-CN"/>
        </w:rPr>
        <w:instrText xml:space="preserve"> REF PP2 \h </w:instrText>
      </w:r>
      <w:r>
        <w:rPr>
          <w:rFonts w:eastAsia="宋体"/>
          <w:lang w:eastAsia="zh-CN"/>
        </w:rPr>
      </w:r>
      <w:r>
        <w:rPr>
          <w:rFonts w:eastAsia="宋体"/>
          <w:lang w:eastAsia="zh-CN"/>
        </w:rPr>
        <w:fldChar w:fldCharType="separate"/>
      </w:r>
      <w:r w:rsidR="00784AA9" w:rsidRPr="00A02AF1">
        <w:rPr>
          <w:rFonts w:ascii="Times" w:hAnsi="Times" w:cs="Times"/>
          <w:i/>
        </w:rPr>
        <w:t xml:space="preserve">Proposal </w:t>
      </w:r>
      <w:r w:rsidR="00784AA9">
        <w:rPr>
          <w:rFonts w:ascii="Times" w:hAnsi="Times" w:cs="Times"/>
          <w:i/>
          <w:noProof/>
        </w:rPr>
        <w:t>2</w:t>
      </w:r>
      <w:r w:rsidR="00784AA9" w:rsidRPr="00A02AF1">
        <w:rPr>
          <w:rFonts w:ascii="Times" w:hAnsi="Times" w:cs="Times"/>
          <w:i/>
        </w:rPr>
        <w:t xml:space="preserve">: </w:t>
      </w:r>
      <w:r w:rsidR="00784AA9">
        <w:rPr>
          <w:rFonts w:ascii="Times" w:hAnsi="Times" w:cs="Times"/>
          <w:i/>
        </w:rPr>
        <w:t>Enhancem</w:t>
      </w:r>
      <w:r w:rsidR="00784AA9" w:rsidRPr="00EA17AE">
        <w:rPr>
          <w:rFonts w:ascii="Times" w:hAnsi="Times" w:cs="Times"/>
          <w:i/>
        </w:rPr>
        <w:t>ent</w:t>
      </w:r>
      <w:r w:rsidR="00784AA9">
        <w:rPr>
          <w:rFonts w:ascii="Times" w:hAnsi="Times" w:cs="Times"/>
          <w:i/>
        </w:rPr>
        <w:t>s</w:t>
      </w:r>
      <w:r w:rsidR="00784AA9" w:rsidRPr="00EA17AE">
        <w:rPr>
          <w:rFonts w:ascii="Times" w:hAnsi="Times" w:cs="Times"/>
          <w:i/>
        </w:rPr>
        <w:t xml:space="preserve"> </w:t>
      </w:r>
      <w:r w:rsidR="00784AA9">
        <w:rPr>
          <w:rFonts w:ascii="Times" w:hAnsi="Times" w:cs="Times"/>
          <w:i/>
        </w:rPr>
        <w:t xml:space="preserve">on </w:t>
      </w:r>
      <w:r w:rsidR="00784AA9" w:rsidRPr="00A02AF1">
        <w:rPr>
          <w:rFonts w:ascii="Times" w:hAnsi="Times" w:cs="Times" w:hint="eastAsia"/>
          <w:i/>
        </w:rPr>
        <w:t>PUCCH</w:t>
      </w:r>
      <w:r w:rsidR="00784AA9">
        <w:rPr>
          <w:rFonts w:ascii="Times" w:hAnsi="Times" w:cs="Times"/>
          <w:i/>
        </w:rPr>
        <w:t xml:space="preserve"> </w:t>
      </w:r>
      <w:r w:rsidR="00784AA9" w:rsidRPr="00EA17AE">
        <w:rPr>
          <w:rFonts w:eastAsiaTheme="minorEastAsia"/>
          <w:i/>
          <w:lang w:val="fr-FR" w:eastAsia="zh-CN"/>
        </w:rPr>
        <w:t>should be based on long PUCCH formats.</w:t>
      </w:r>
    </w:p>
    <w:p w14:paraId="594573E0" w14:textId="77777777" w:rsidR="00784AA9" w:rsidRDefault="003B1DC6" w:rsidP="00A0617F">
      <w:pPr>
        <w:pStyle w:val="a0"/>
        <w:spacing w:before="120"/>
        <w:rPr>
          <w:rFonts w:eastAsia="宋体"/>
          <w:b/>
          <w:i/>
          <w:lang w:val="fr-FR" w:eastAsia="zh-CN"/>
        </w:rPr>
      </w:pPr>
      <w:r>
        <w:rPr>
          <w:rFonts w:eastAsia="宋体"/>
          <w:lang w:eastAsia="zh-CN"/>
        </w:rPr>
        <w:fldChar w:fldCharType="end"/>
      </w:r>
      <w:r w:rsidR="0079740A">
        <w:rPr>
          <w:rFonts w:eastAsia="宋体"/>
          <w:lang w:eastAsia="zh-CN"/>
        </w:rPr>
        <w:fldChar w:fldCharType="begin"/>
      </w:r>
      <w:r w:rsidR="0079740A">
        <w:rPr>
          <w:rFonts w:eastAsia="宋体"/>
          <w:lang w:eastAsia="zh-CN"/>
        </w:rPr>
        <w:instrText xml:space="preserve"> REF PP2p5 \h </w:instrText>
      </w:r>
      <w:r w:rsidR="0079740A">
        <w:rPr>
          <w:rFonts w:eastAsia="宋体"/>
          <w:lang w:eastAsia="zh-CN"/>
        </w:rPr>
      </w:r>
      <w:r w:rsidR="0079740A">
        <w:rPr>
          <w:rFonts w:eastAsia="宋体"/>
          <w:lang w:eastAsia="zh-CN"/>
        </w:rPr>
        <w:fldChar w:fldCharType="separate"/>
      </w:r>
      <w:r w:rsidR="00784AA9" w:rsidRPr="00633EE7">
        <w:rPr>
          <w:rFonts w:cs="Times"/>
          <w:b/>
          <w:i/>
        </w:rPr>
        <w:t xml:space="preserve">Proposal </w:t>
      </w:r>
      <w:r w:rsidR="00784AA9">
        <w:rPr>
          <w:rFonts w:cs="Times"/>
          <w:b/>
          <w:i/>
          <w:noProof/>
        </w:rPr>
        <w:t>3</w:t>
      </w:r>
      <w:r w:rsidR="00784AA9" w:rsidRPr="00633EE7">
        <w:rPr>
          <w:rFonts w:cs="Times"/>
          <w:b/>
          <w:i/>
        </w:rPr>
        <w:t>:</w:t>
      </w:r>
      <w:r w:rsidR="00784AA9">
        <w:rPr>
          <w:rFonts w:cs="Times"/>
          <w:b/>
          <w:i/>
        </w:rPr>
        <w:t xml:space="preserve"> </w:t>
      </w:r>
      <w:r w:rsidR="00784AA9">
        <w:rPr>
          <w:rFonts w:eastAsia="宋体"/>
          <w:b/>
          <w:i/>
          <w:lang w:val="fr-FR" w:eastAsia="zh-CN"/>
        </w:rPr>
        <w:t>For sequence based PUCCH, DTX to Ack (false alarm) should be limited to less than 1% in evaluation, which is also considered for legacy sequence based PUCCH, i.e., PF0 and PF1.</w:t>
      </w:r>
    </w:p>
    <w:p w14:paraId="71FC2FCF" w14:textId="0C95A66F" w:rsidR="00784AA9" w:rsidRPr="007A134B" w:rsidRDefault="0079740A" w:rsidP="00A0617F">
      <w:pPr>
        <w:pStyle w:val="a0"/>
        <w:spacing w:before="120"/>
        <w:rPr>
          <w:rFonts w:eastAsia="宋体"/>
          <w:b/>
          <w:i/>
          <w:lang w:val="fr-FR" w:eastAsia="zh-CN"/>
        </w:rPr>
      </w:pPr>
      <w:r>
        <w:rPr>
          <w:rFonts w:eastAsia="宋体"/>
          <w:lang w:eastAsia="zh-CN"/>
        </w:rPr>
        <w:fldChar w:fldCharType="end"/>
      </w:r>
      <w:r w:rsidR="003B1DC6">
        <w:rPr>
          <w:rFonts w:eastAsia="宋体"/>
          <w:lang w:eastAsia="zh-CN"/>
        </w:rPr>
        <w:fldChar w:fldCharType="begin"/>
      </w:r>
      <w:r w:rsidR="003B1DC6">
        <w:rPr>
          <w:rFonts w:eastAsia="宋体"/>
          <w:lang w:eastAsia="zh-CN"/>
        </w:rPr>
        <w:instrText xml:space="preserve"> REF OB1 \h </w:instrText>
      </w:r>
      <w:r w:rsidR="003B1DC6">
        <w:rPr>
          <w:rFonts w:eastAsia="宋体"/>
          <w:lang w:eastAsia="zh-CN"/>
        </w:rPr>
      </w:r>
      <w:r w:rsidR="003B1DC6">
        <w:rPr>
          <w:rFonts w:eastAsia="宋体"/>
          <w:lang w:eastAsia="zh-CN"/>
        </w:rPr>
        <w:fldChar w:fldCharType="separate"/>
      </w:r>
      <w:r w:rsidR="00784AA9" w:rsidRPr="00E37BA0">
        <w:rPr>
          <w:rFonts w:ascii="Times New Roman" w:hAnsi="Times New Roman"/>
          <w:b/>
          <w:i/>
        </w:rPr>
        <w:t xml:space="preserve">Observation </w:t>
      </w:r>
      <w:r w:rsidR="00784AA9">
        <w:rPr>
          <w:rFonts w:ascii="Times New Roman" w:hAnsi="Times New Roman"/>
          <w:b/>
          <w:i/>
          <w:noProof/>
        </w:rPr>
        <w:t>1</w:t>
      </w:r>
      <w:r w:rsidR="00784AA9" w:rsidRPr="00E37BA0">
        <w:rPr>
          <w:rFonts w:ascii="Times New Roman" w:eastAsia="宋体" w:hAnsi="Times New Roman"/>
          <w:b/>
          <w:i/>
          <w:lang w:eastAsia="zh-CN"/>
        </w:rPr>
        <w:t>:</w:t>
      </w:r>
      <w:r w:rsidR="00784AA9">
        <w:rPr>
          <w:rFonts w:ascii="Times New Roman" w:eastAsia="宋体" w:hAnsi="Times New Roman"/>
          <w:b/>
          <w:i/>
          <w:lang w:eastAsia="zh-CN"/>
        </w:rPr>
        <w:t xml:space="preserve"> About 1-4dB NACK to ACK performance gain can be observed for sequence based PUCCH compared with legacy PUCCH format 3. </w:t>
      </w:r>
      <w:r w:rsidR="003B1DC6">
        <w:rPr>
          <w:rFonts w:eastAsia="宋体"/>
          <w:lang w:eastAsia="zh-CN"/>
        </w:rPr>
        <w:fldChar w:fldCharType="end"/>
      </w:r>
      <w:r w:rsidR="003B1DC6">
        <w:rPr>
          <w:rFonts w:eastAsia="宋体"/>
          <w:lang w:eastAsia="zh-CN"/>
        </w:rPr>
        <w:fldChar w:fldCharType="begin"/>
      </w:r>
      <w:r w:rsidR="003B1DC6">
        <w:rPr>
          <w:rFonts w:eastAsia="宋体"/>
          <w:lang w:eastAsia="zh-CN"/>
        </w:rPr>
        <w:instrText xml:space="preserve"> REF PP3 \h </w:instrText>
      </w:r>
      <w:r w:rsidR="003B1DC6">
        <w:rPr>
          <w:rFonts w:eastAsia="宋体"/>
          <w:lang w:eastAsia="zh-CN"/>
        </w:rPr>
      </w:r>
      <w:r w:rsidR="003B1DC6">
        <w:rPr>
          <w:rFonts w:eastAsia="宋体"/>
          <w:lang w:eastAsia="zh-CN"/>
        </w:rPr>
        <w:fldChar w:fldCharType="separate"/>
      </w:r>
      <w:r w:rsidR="00784AA9" w:rsidRPr="00633EE7">
        <w:rPr>
          <w:rFonts w:cs="Times"/>
          <w:b/>
          <w:i/>
        </w:rPr>
        <w:t xml:space="preserve">Proposal </w:t>
      </w:r>
      <w:r w:rsidR="00784AA9">
        <w:rPr>
          <w:rFonts w:cs="Times"/>
          <w:b/>
          <w:i/>
          <w:noProof/>
        </w:rPr>
        <w:t>4</w:t>
      </w:r>
      <w:r w:rsidR="00784AA9" w:rsidRPr="00633EE7">
        <w:rPr>
          <w:rFonts w:cs="Times"/>
          <w:b/>
          <w:i/>
        </w:rPr>
        <w:t>:</w:t>
      </w:r>
      <w:r w:rsidR="00784AA9">
        <w:rPr>
          <w:rFonts w:cs="Times"/>
          <w:b/>
          <w:i/>
        </w:rPr>
        <w:t xml:space="preserve"> </w:t>
      </w:r>
      <w:r w:rsidR="00784AA9">
        <w:rPr>
          <w:b/>
          <w:i/>
          <w:lang w:val="fr-FR"/>
        </w:rPr>
        <w:t>Sequence</w:t>
      </w:r>
      <w:r w:rsidR="00784AA9" w:rsidRPr="00F734AB">
        <w:rPr>
          <w:b/>
          <w:i/>
        </w:rPr>
        <w:t xml:space="preserve"> based PUCCH can be considered at least for </w:t>
      </w:r>
      <w:r w:rsidR="00784AA9">
        <w:rPr>
          <w:b/>
          <w:i/>
        </w:rPr>
        <w:t xml:space="preserve">UCI with </w:t>
      </w:r>
      <w:r w:rsidR="00784AA9" w:rsidRPr="00F734AB">
        <w:rPr>
          <w:b/>
          <w:i/>
        </w:rPr>
        <w:t>HARQ-Ack.</w:t>
      </w:r>
    </w:p>
    <w:p w14:paraId="39364E48" w14:textId="77777777" w:rsidR="00784AA9" w:rsidRPr="007A134B" w:rsidRDefault="003B1DC6" w:rsidP="00A0617F">
      <w:pPr>
        <w:pStyle w:val="a0"/>
        <w:spacing w:before="120"/>
        <w:rPr>
          <w:rFonts w:eastAsia="宋体"/>
          <w:b/>
          <w:i/>
          <w:lang w:val="fr-FR" w:eastAsia="zh-CN"/>
        </w:rPr>
      </w:pPr>
      <w:r>
        <w:rPr>
          <w:rFonts w:eastAsia="宋体"/>
          <w:lang w:eastAsia="zh-CN"/>
        </w:rPr>
        <w:fldChar w:fldCharType="end"/>
      </w:r>
      <w:r w:rsidR="00DB2872">
        <w:rPr>
          <w:rFonts w:eastAsia="宋体"/>
          <w:lang w:eastAsia="zh-CN"/>
        </w:rPr>
        <w:fldChar w:fldCharType="begin"/>
      </w:r>
      <w:r w:rsidR="00DB2872">
        <w:rPr>
          <w:rFonts w:eastAsia="宋体"/>
          <w:lang w:eastAsia="zh-CN"/>
        </w:rPr>
        <w:instrText xml:space="preserve"> REF PP3 \h </w:instrText>
      </w:r>
      <w:r w:rsidR="00DB2872">
        <w:rPr>
          <w:rFonts w:eastAsia="宋体"/>
          <w:lang w:eastAsia="zh-CN"/>
        </w:rPr>
      </w:r>
      <w:r w:rsidR="00DB2872">
        <w:rPr>
          <w:rFonts w:eastAsia="宋体"/>
          <w:lang w:eastAsia="zh-CN"/>
        </w:rPr>
        <w:fldChar w:fldCharType="separate"/>
      </w:r>
      <w:r w:rsidR="00784AA9" w:rsidRPr="00633EE7">
        <w:rPr>
          <w:rFonts w:cs="Times"/>
          <w:b/>
          <w:i/>
        </w:rPr>
        <w:t xml:space="preserve">Proposal </w:t>
      </w:r>
      <w:r w:rsidR="00784AA9">
        <w:rPr>
          <w:rFonts w:cs="Times"/>
          <w:b/>
          <w:i/>
          <w:noProof/>
        </w:rPr>
        <w:t>4</w:t>
      </w:r>
      <w:r w:rsidR="00784AA9" w:rsidRPr="00633EE7">
        <w:rPr>
          <w:rFonts w:cs="Times"/>
          <w:b/>
          <w:i/>
        </w:rPr>
        <w:t>:</w:t>
      </w:r>
      <w:r w:rsidR="00784AA9">
        <w:rPr>
          <w:rFonts w:cs="Times"/>
          <w:b/>
          <w:i/>
        </w:rPr>
        <w:t xml:space="preserve"> </w:t>
      </w:r>
      <w:r w:rsidR="00784AA9">
        <w:rPr>
          <w:b/>
          <w:i/>
          <w:lang w:val="fr-FR"/>
        </w:rPr>
        <w:t>Sequence</w:t>
      </w:r>
      <w:r w:rsidR="00784AA9" w:rsidRPr="00F734AB">
        <w:rPr>
          <w:b/>
          <w:i/>
        </w:rPr>
        <w:t xml:space="preserve"> based PUCCH can be considered at least for </w:t>
      </w:r>
      <w:r w:rsidR="00784AA9">
        <w:rPr>
          <w:b/>
          <w:i/>
        </w:rPr>
        <w:t xml:space="preserve">UCI with </w:t>
      </w:r>
      <w:r w:rsidR="00784AA9" w:rsidRPr="00F734AB">
        <w:rPr>
          <w:b/>
          <w:i/>
        </w:rPr>
        <w:t>HARQ-Ack.</w:t>
      </w:r>
    </w:p>
    <w:p w14:paraId="5948D70C" w14:textId="77777777" w:rsidR="00784AA9" w:rsidRDefault="00DB2872" w:rsidP="00E960B2">
      <w:pPr>
        <w:pStyle w:val="a0"/>
        <w:spacing w:before="120"/>
        <w:rPr>
          <w:rFonts w:ascii="Times New Roman" w:eastAsia="宋体" w:hAnsi="Times New Roman"/>
          <w:b/>
          <w:i/>
          <w:lang w:eastAsia="zh-CN"/>
        </w:rPr>
      </w:pPr>
      <w:r>
        <w:rPr>
          <w:rFonts w:eastAsia="宋体"/>
          <w:lang w:eastAsia="zh-CN"/>
        </w:rPr>
        <w:fldChar w:fldCharType="end"/>
      </w:r>
      <w:r w:rsidR="003B1DC6">
        <w:rPr>
          <w:rFonts w:eastAsia="宋体"/>
          <w:lang w:eastAsia="zh-CN"/>
        </w:rPr>
        <w:fldChar w:fldCharType="begin"/>
      </w:r>
      <w:r w:rsidR="003B1DC6">
        <w:rPr>
          <w:rFonts w:eastAsia="宋体"/>
          <w:lang w:eastAsia="zh-CN"/>
        </w:rPr>
        <w:instrText xml:space="preserve"> REF OB2 \h </w:instrText>
      </w:r>
      <w:r w:rsidR="003B1DC6">
        <w:rPr>
          <w:rFonts w:eastAsia="宋体"/>
          <w:lang w:eastAsia="zh-CN"/>
        </w:rPr>
      </w:r>
      <w:r w:rsidR="003B1DC6">
        <w:rPr>
          <w:rFonts w:eastAsia="宋体"/>
          <w:lang w:eastAsia="zh-CN"/>
        </w:rPr>
        <w:fldChar w:fldCharType="separate"/>
      </w:r>
      <w:r w:rsidR="00784AA9" w:rsidRPr="00E37BA0">
        <w:rPr>
          <w:rFonts w:ascii="Times New Roman" w:hAnsi="Times New Roman"/>
          <w:b/>
          <w:i/>
        </w:rPr>
        <w:t xml:space="preserve">Observation </w:t>
      </w:r>
      <w:r w:rsidR="00784AA9">
        <w:rPr>
          <w:rFonts w:ascii="Times New Roman" w:hAnsi="Times New Roman"/>
          <w:b/>
          <w:i/>
          <w:noProof/>
        </w:rPr>
        <w:t>2</w:t>
      </w:r>
      <w:r w:rsidR="00784AA9" w:rsidRPr="00E37BA0">
        <w:rPr>
          <w:rFonts w:ascii="Times New Roman" w:eastAsia="宋体" w:hAnsi="Times New Roman"/>
          <w:b/>
          <w:i/>
          <w:lang w:eastAsia="zh-CN"/>
        </w:rPr>
        <w:t>:</w:t>
      </w:r>
      <w:r w:rsidR="00784AA9">
        <w:rPr>
          <w:rFonts w:ascii="Times New Roman" w:eastAsia="宋体" w:hAnsi="Times New Roman"/>
          <w:b/>
          <w:i/>
          <w:lang w:eastAsia="zh-CN"/>
        </w:rPr>
        <w:t xml:space="preserve"> More than 1dB performance gain can be obtained for PUCCH repetition with DMRS bundling compared to without DMRS bundling.</w:t>
      </w:r>
    </w:p>
    <w:p w14:paraId="18CF104E" w14:textId="77777777" w:rsidR="00784AA9" w:rsidRDefault="003B1DC6" w:rsidP="00B33022">
      <w:pPr>
        <w:pStyle w:val="a0"/>
        <w:spacing w:before="120"/>
        <w:rPr>
          <w:rFonts w:eastAsia="宋体"/>
          <w:b/>
          <w:i/>
          <w:lang w:val="fr-FR"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PP4 \h </w:instrText>
      </w:r>
      <w:r>
        <w:rPr>
          <w:rFonts w:eastAsia="宋体"/>
          <w:lang w:eastAsia="zh-CN"/>
        </w:rPr>
      </w:r>
      <w:r>
        <w:rPr>
          <w:rFonts w:eastAsia="宋体"/>
          <w:lang w:eastAsia="zh-CN"/>
        </w:rPr>
        <w:fldChar w:fldCharType="separate"/>
      </w:r>
      <w:r w:rsidR="00784AA9" w:rsidRPr="00633EE7">
        <w:rPr>
          <w:rFonts w:cs="Times"/>
          <w:b/>
          <w:i/>
        </w:rPr>
        <w:t xml:space="preserve">Proposal </w:t>
      </w:r>
      <w:r w:rsidR="00784AA9">
        <w:rPr>
          <w:rFonts w:cs="Times"/>
          <w:b/>
          <w:i/>
          <w:noProof/>
        </w:rPr>
        <w:t>5</w:t>
      </w:r>
      <w:r w:rsidR="00784AA9" w:rsidRPr="00633EE7">
        <w:rPr>
          <w:rFonts w:cs="Times"/>
          <w:b/>
          <w:i/>
        </w:rPr>
        <w:t>:</w:t>
      </w:r>
      <w:r w:rsidR="00784AA9">
        <w:rPr>
          <w:rFonts w:cs="Times"/>
          <w:b/>
          <w:i/>
        </w:rPr>
        <w:t xml:space="preserve"> </w:t>
      </w:r>
      <w:r w:rsidR="00784AA9" w:rsidRPr="00C73B2A">
        <w:rPr>
          <w:rFonts w:eastAsia="宋体"/>
          <w:b/>
          <w:i/>
          <w:lang w:val="fr-FR" w:eastAsia="zh-CN"/>
        </w:rPr>
        <w:t xml:space="preserve">DMRS bundling across PUCCH repetitions </w:t>
      </w:r>
      <w:r w:rsidR="00784AA9">
        <w:rPr>
          <w:rFonts w:eastAsia="宋体"/>
          <w:b/>
          <w:i/>
          <w:lang w:val="fr-FR" w:eastAsia="zh-CN"/>
        </w:rPr>
        <w:t xml:space="preserve">is benifical </w:t>
      </w:r>
      <w:r w:rsidR="00784AA9" w:rsidRPr="00C73B2A">
        <w:rPr>
          <w:rFonts w:eastAsia="宋体"/>
          <w:b/>
          <w:i/>
          <w:lang w:val="fr-FR" w:eastAsia="zh-CN"/>
        </w:rPr>
        <w:t>for PUCCH coverage enhancements.</w:t>
      </w:r>
    </w:p>
    <w:p w14:paraId="656BCCDE" w14:textId="77777777" w:rsidR="00784AA9" w:rsidRDefault="003B1DC6" w:rsidP="00685D3D">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OB3 \h </w:instrText>
      </w:r>
      <w:r>
        <w:rPr>
          <w:rFonts w:eastAsia="宋体"/>
          <w:lang w:eastAsia="zh-CN"/>
        </w:rPr>
      </w:r>
      <w:r>
        <w:rPr>
          <w:rFonts w:eastAsia="宋体"/>
          <w:lang w:eastAsia="zh-CN"/>
        </w:rPr>
        <w:fldChar w:fldCharType="separate"/>
      </w:r>
      <w:r w:rsidR="00784AA9" w:rsidRPr="00E37BA0">
        <w:rPr>
          <w:rFonts w:ascii="Times New Roman" w:hAnsi="Times New Roman"/>
          <w:b/>
          <w:i/>
        </w:rPr>
        <w:t xml:space="preserve">Observation </w:t>
      </w:r>
      <w:r w:rsidR="00784AA9">
        <w:rPr>
          <w:rFonts w:ascii="Times New Roman" w:hAnsi="Times New Roman"/>
          <w:b/>
          <w:i/>
          <w:noProof/>
        </w:rPr>
        <w:t>3</w:t>
      </w:r>
      <w:r w:rsidR="00784AA9" w:rsidRPr="00E37BA0">
        <w:rPr>
          <w:rFonts w:ascii="Times New Roman" w:eastAsia="宋体" w:hAnsi="Times New Roman"/>
          <w:b/>
          <w:i/>
          <w:lang w:eastAsia="zh-CN"/>
        </w:rPr>
        <w:t>:</w:t>
      </w:r>
      <w:r w:rsidR="00784AA9">
        <w:rPr>
          <w:rFonts w:ascii="Times New Roman" w:eastAsia="宋体" w:hAnsi="Times New Roman"/>
          <w:b/>
          <w:i/>
          <w:lang w:eastAsia="zh-CN"/>
        </w:rPr>
        <w:t xml:space="preserve"> DMRS bundling across PUCCH repetitions have potential specification impacts in the following aspects</w:t>
      </w:r>
    </w:p>
    <w:p w14:paraId="739F4413" w14:textId="77777777" w:rsidR="00784AA9" w:rsidRDefault="00784AA9" w:rsidP="00F27A9D">
      <w:pPr>
        <w:pStyle w:val="a0"/>
        <w:numPr>
          <w:ilvl w:val="0"/>
          <w:numId w:val="20"/>
        </w:numPr>
        <w:spacing w:before="120"/>
        <w:rPr>
          <w:rFonts w:ascii="Times New Roman" w:eastAsia="宋体" w:hAnsi="Times New Roman"/>
          <w:b/>
          <w:i/>
          <w:lang w:eastAsia="zh-CN"/>
        </w:rPr>
      </w:pPr>
      <w:r w:rsidRPr="00AD221D">
        <w:rPr>
          <w:rFonts w:ascii="Times New Roman" w:eastAsia="宋体" w:hAnsi="Times New Roman" w:hint="eastAsia"/>
          <w:b/>
          <w:i/>
          <w:lang w:eastAsia="zh-CN"/>
        </w:rPr>
        <w:t>UE</w:t>
      </w:r>
      <w:r w:rsidRPr="00AD221D">
        <w:rPr>
          <w:rFonts w:ascii="Times New Roman" w:eastAsia="宋体" w:hAnsi="Times New Roman"/>
          <w:b/>
          <w:i/>
          <w:lang w:eastAsia="zh-CN"/>
        </w:rPr>
        <w:t xml:space="preserve"> need to keep the same </w:t>
      </w:r>
      <w:proofErr w:type="spellStart"/>
      <w:r w:rsidRPr="00AD221D">
        <w:rPr>
          <w:rFonts w:ascii="Times New Roman" w:eastAsia="宋体" w:hAnsi="Times New Roman"/>
          <w:b/>
          <w:i/>
          <w:lang w:eastAsia="zh-CN"/>
        </w:rPr>
        <w:t>Tx</w:t>
      </w:r>
      <w:proofErr w:type="spellEnd"/>
      <w:r w:rsidRPr="00AD221D">
        <w:rPr>
          <w:rFonts w:ascii="Times New Roman" w:eastAsia="宋体" w:hAnsi="Times New Roman"/>
          <w:b/>
          <w:i/>
          <w:lang w:eastAsia="zh-CN"/>
        </w:rPr>
        <w:t xml:space="preserve"> power across PUCCH repetitions if DMRS bundling is configured</w:t>
      </w:r>
      <w:r>
        <w:rPr>
          <w:rFonts w:ascii="Times New Roman" w:eastAsia="宋体" w:hAnsi="Times New Roman"/>
          <w:b/>
          <w:i/>
          <w:lang w:eastAsia="zh-CN"/>
        </w:rPr>
        <w:t>;</w:t>
      </w:r>
    </w:p>
    <w:p w14:paraId="40038E87" w14:textId="77777777" w:rsidR="00784AA9" w:rsidRDefault="00784AA9"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The time domain granularity should be defined for DMRS bundling;</w:t>
      </w:r>
    </w:p>
    <w:p w14:paraId="637FB42C" w14:textId="77777777" w:rsidR="00784AA9" w:rsidRPr="00AD221D" w:rsidRDefault="00784AA9" w:rsidP="00F27A9D">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lastRenderedPageBreak/>
        <w:t>Potential UE behavior if the coherency of PUCCH repetition is impacted by other procedures, e.g. simultaneous transmission if configured with CA.</w:t>
      </w:r>
    </w:p>
    <w:p w14:paraId="2E4260E9" w14:textId="77777777" w:rsidR="00784AA9" w:rsidRPr="00E37BA0" w:rsidRDefault="003B1DC6" w:rsidP="001A5EBA">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OB4 \h </w:instrText>
      </w:r>
      <w:r>
        <w:rPr>
          <w:rFonts w:eastAsia="宋体"/>
          <w:lang w:eastAsia="zh-CN"/>
        </w:rPr>
      </w:r>
      <w:r>
        <w:rPr>
          <w:rFonts w:eastAsia="宋体"/>
          <w:lang w:eastAsia="zh-CN"/>
        </w:rPr>
        <w:fldChar w:fldCharType="separate"/>
      </w:r>
      <w:r w:rsidR="00784AA9" w:rsidRPr="00E37BA0">
        <w:rPr>
          <w:rFonts w:ascii="Times New Roman" w:hAnsi="Times New Roman"/>
          <w:b/>
          <w:i/>
        </w:rPr>
        <w:t xml:space="preserve">Observation </w:t>
      </w:r>
      <w:r w:rsidR="00784AA9">
        <w:rPr>
          <w:rFonts w:ascii="Times New Roman" w:hAnsi="Times New Roman"/>
          <w:b/>
          <w:i/>
          <w:noProof/>
        </w:rPr>
        <w:t>4</w:t>
      </w:r>
      <w:r w:rsidR="00784AA9" w:rsidRPr="00E37BA0">
        <w:rPr>
          <w:rFonts w:ascii="Times New Roman" w:eastAsia="宋体" w:hAnsi="Times New Roman"/>
          <w:b/>
          <w:i/>
          <w:lang w:eastAsia="zh-CN"/>
        </w:rPr>
        <w:t xml:space="preserve">: </w:t>
      </w:r>
      <w:r w:rsidR="00784AA9" w:rsidRPr="00E37BA0">
        <w:rPr>
          <w:rFonts w:cs="Times"/>
          <w:b/>
          <w:i/>
        </w:rPr>
        <w:t>PUCCH repetition mechanism defined in Rel-15 may not bring about better coverage in some TDD frame structure.</w:t>
      </w:r>
    </w:p>
    <w:p w14:paraId="774F4AE5" w14:textId="77777777" w:rsidR="00784AA9" w:rsidRPr="00682283" w:rsidRDefault="003B1DC6" w:rsidP="007F7993">
      <w:pPr>
        <w:spacing w:before="120"/>
        <w:rPr>
          <w:rFonts w:eastAsiaTheme="minorEastAsia"/>
          <w:b/>
          <w:i/>
          <w:lang w:val="fr-FR"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OB5 \h </w:instrText>
      </w:r>
      <w:r>
        <w:rPr>
          <w:rFonts w:eastAsia="宋体"/>
          <w:lang w:eastAsia="zh-CN"/>
        </w:rPr>
      </w:r>
      <w:r>
        <w:rPr>
          <w:rFonts w:eastAsia="宋体"/>
          <w:lang w:eastAsia="zh-CN"/>
        </w:rPr>
        <w:fldChar w:fldCharType="separate"/>
      </w:r>
      <w:r w:rsidR="00784AA9" w:rsidRPr="00E37BA0">
        <w:rPr>
          <w:b/>
          <w:i/>
        </w:rPr>
        <w:t xml:space="preserve">Observation </w:t>
      </w:r>
      <w:r w:rsidR="00784AA9">
        <w:rPr>
          <w:b/>
          <w:i/>
          <w:noProof/>
        </w:rPr>
        <w:t>5</w:t>
      </w:r>
      <w:r w:rsidR="00784AA9" w:rsidRPr="00682283">
        <w:rPr>
          <w:rFonts w:eastAsiaTheme="minorEastAsia"/>
          <w:b/>
          <w:i/>
          <w:lang w:val="fr-FR" w:eastAsia="zh-CN"/>
        </w:rPr>
        <w:t xml:space="preserve">: Performance gain of </w:t>
      </w:r>
      <w:r w:rsidR="00784AA9" w:rsidRPr="00682283">
        <w:rPr>
          <w:rFonts w:eastAsiaTheme="minorEastAsia" w:hint="eastAsia"/>
          <w:b/>
          <w:i/>
          <w:lang w:val="fr-FR" w:eastAsia="zh-CN"/>
        </w:rPr>
        <w:t>type-B</w:t>
      </w:r>
      <w:r w:rsidR="00784AA9" w:rsidRPr="00682283">
        <w:rPr>
          <w:rFonts w:eastAsiaTheme="minorEastAsia"/>
          <w:b/>
          <w:i/>
          <w:lang w:val="fr-FR" w:eastAsia="zh-CN"/>
        </w:rPr>
        <w:t xml:space="preserve"> </w:t>
      </w:r>
      <w:r w:rsidR="00784AA9" w:rsidRPr="00682283">
        <w:rPr>
          <w:rFonts w:eastAsiaTheme="minorEastAsia" w:hint="eastAsia"/>
          <w:b/>
          <w:i/>
          <w:lang w:val="fr-FR" w:eastAsia="zh-CN"/>
        </w:rPr>
        <w:t>PUCCH</w:t>
      </w:r>
      <w:r w:rsidR="00784AA9" w:rsidRPr="00682283">
        <w:rPr>
          <w:rFonts w:eastAsiaTheme="minorEastAsia"/>
          <w:b/>
          <w:i/>
          <w:lang w:val="fr-FR" w:eastAsia="zh-CN"/>
        </w:rPr>
        <w:t xml:space="preserve"> repetition is marginal if DMRS bundling is not considered.</w:t>
      </w:r>
    </w:p>
    <w:p w14:paraId="41A7DAEB" w14:textId="77777777" w:rsidR="00784AA9" w:rsidRDefault="003B1DC6" w:rsidP="007F7993">
      <w:pPr>
        <w:spacing w:before="120"/>
        <w:rPr>
          <w:rFonts w:ascii="Times" w:hAnsi="Times" w:cs="Times"/>
          <w:b/>
          <w:i/>
        </w:rPr>
      </w:pPr>
      <w:r>
        <w:rPr>
          <w:rFonts w:eastAsia="宋体"/>
          <w:lang w:eastAsia="zh-CN"/>
        </w:rPr>
        <w:fldChar w:fldCharType="end"/>
      </w:r>
      <w:r>
        <w:rPr>
          <w:rFonts w:eastAsia="宋体"/>
          <w:lang w:eastAsia="zh-CN"/>
        </w:rPr>
        <w:fldChar w:fldCharType="begin"/>
      </w:r>
      <w:r>
        <w:rPr>
          <w:rFonts w:eastAsia="宋体"/>
          <w:lang w:eastAsia="zh-CN"/>
        </w:rPr>
        <w:instrText xml:space="preserve"> REF PP5 \h </w:instrText>
      </w:r>
      <w:r>
        <w:rPr>
          <w:rFonts w:eastAsia="宋体"/>
          <w:lang w:eastAsia="zh-CN"/>
        </w:rPr>
      </w:r>
      <w:r>
        <w:rPr>
          <w:rFonts w:eastAsia="宋体"/>
          <w:lang w:eastAsia="zh-CN"/>
        </w:rPr>
        <w:fldChar w:fldCharType="separate"/>
      </w:r>
      <w:r w:rsidR="00784AA9" w:rsidRPr="00633EE7">
        <w:rPr>
          <w:rFonts w:ascii="Times" w:hAnsi="Times" w:cs="Times"/>
          <w:b/>
          <w:i/>
        </w:rPr>
        <w:t xml:space="preserve">Proposal </w:t>
      </w:r>
      <w:r w:rsidR="00784AA9">
        <w:rPr>
          <w:rFonts w:ascii="Times" w:hAnsi="Times" w:cs="Times"/>
          <w:b/>
          <w:i/>
          <w:noProof/>
        </w:rPr>
        <w:t>6</w:t>
      </w:r>
      <w:r w:rsidR="00784AA9" w:rsidRPr="00633EE7">
        <w:rPr>
          <w:rFonts w:ascii="Times" w:hAnsi="Times" w:cs="Times"/>
          <w:b/>
          <w:i/>
        </w:rPr>
        <w:t xml:space="preserve">: </w:t>
      </w:r>
      <w:r w:rsidR="00784AA9">
        <w:rPr>
          <w:rFonts w:ascii="Times" w:hAnsi="Times" w:cs="Times"/>
          <w:b/>
          <w:i/>
        </w:rPr>
        <w:t>Type-B PUCCH repetition is beneficial for PUCCH coverage enhancements.</w:t>
      </w:r>
    </w:p>
    <w:p w14:paraId="1EEE7F4F" w14:textId="77777777" w:rsidR="00784AA9" w:rsidRDefault="003B1DC6" w:rsidP="000667A9">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OB6 \h </w:instrText>
      </w:r>
      <w:r>
        <w:rPr>
          <w:rFonts w:eastAsia="宋体"/>
          <w:lang w:eastAsia="zh-CN"/>
        </w:rPr>
      </w:r>
      <w:r>
        <w:rPr>
          <w:rFonts w:eastAsia="宋体"/>
          <w:lang w:eastAsia="zh-CN"/>
        </w:rPr>
        <w:fldChar w:fldCharType="separate"/>
      </w:r>
      <w:r w:rsidR="00784AA9" w:rsidRPr="00E37BA0">
        <w:rPr>
          <w:rFonts w:ascii="Times New Roman" w:hAnsi="Times New Roman"/>
          <w:b/>
          <w:i/>
        </w:rPr>
        <w:t xml:space="preserve">Observation </w:t>
      </w:r>
      <w:r w:rsidR="00784AA9">
        <w:rPr>
          <w:rFonts w:ascii="Times New Roman" w:hAnsi="Times New Roman"/>
          <w:b/>
          <w:i/>
          <w:noProof/>
        </w:rPr>
        <w:t>6</w:t>
      </w:r>
      <w:r w:rsidR="00784AA9" w:rsidRPr="00E37BA0">
        <w:rPr>
          <w:rFonts w:ascii="Times New Roman" w:eastAsia="宋体" w:hAnsi="Times New Roman"/>
          <w:b/>
          <w:i/>
          <w:lang w:eastAsia="zh-CN"/>
        </w:rPr>
        <w:t>:</w:t>
      </w:r>
      <w:r w:rsidR="00784AA9">
        <w:rPr>
          <w:rFonts w:ascii="Times New Roman" w:eastAsia="宋体" w:hAnsi="Times New Roman"/>
          <w:b/>
          <w:i/>
          <w:lang w:eastAsia="zh-CN"/>
        </w:rPr>
        <w:t xml:space="preserve"> Potential specification impacts</w:t>
      </w:r>
      <w:r w:rsidR="00784AA9" w:rsidRPr="00E1003C">
        <w:rPr>
          <w:rFonts w:ascii="Times New Roman" w:eastAsia="宋体" w:hAnsi="Times New Roman"/>
          <w:b/>
          <w:i/>
          <w:lang w:eastAsia="zh-CN"/>
        </w:rPr>
        <w:t xml:space="preserve"> </w:t>
      </w:r>
      <w:r w:rsidR="00784AA9">
        <w:rPr>
          <w:rFonts w:ascii="Times New Roman" w:eastAsia="宋体" w:hAnsi="Times New Roman"/>
          <w:b/>
          <w:i/>
          <w:lang w:eastAsia="zh-CN"/>
        </w:rPr>
        <w:t xml:space="preserve">in the following aspects for Type-B PUCCH repetitions are observed </w:t>
      </w:r>
    </w:p>
    <w:p w14:paraId="3E96C813" w14:textId="77777777" w:rsidR="00784AA9" w:rsidRDefault="00784AA9"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Concept of nominal PUCCH repetition and actual PUCCH repetition need be introduced</w:t>
      </w:r>
      <w:r>
        <w:rPr>
          <w:rFonts w:ascii="Times New Roman" w:eastAsia="宋体" w:hAnsi="Times New Roman" w:hint="eastAsia"/>
          <w:b/>
          <w:i/>
          <w:lang w:eastAsia="zh-CN"/>
        </w:rPr>
        <w:t>;</w:t>
      </w:r>
    </w:p>
    <w:p w14:paraId="39865A98" w14:textId="77777777" w:rsidR="00784AA9" w:rsidRDefault="00784AA9"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 xml:space="preserve">Segmentation rule to determine occasions for actual PUCCH repetition and the channel design including UCI and DMRS pattern need be defined for the actual PUCCH repetition </w:t>
      </w:r>
    </w:p>
    <w:p w14:paraId="724E3CF4" w14:textId="77777777" w:rsidR="00784AA9" w:rsidRPr="00AD221D" w:rsidRDefault="00784AA9" w:rsidP="000667A9">
      <w:pPr>
        <w:pStyle w:val="a0"/>
        <w:numPr>
          <w:ilvl w:val="0"/>
          <w:numId w:val="20"/>
        </w:numPr>
        <w:spacing w:before="120"/>
        <w:rPr>
          <w:rFonts w:ascii="Times New Roman" w:eastAsia="宋体" w:hAnsi="Times New Roman"/>
          <w:b/>
          <w:i/>
          <w:lang w:eastAsia="zh-CN"/>
        </w:rPr>
      </w:pPr>
      <w:r>
        <w:rPr>
          <w:rFonts w:ascii="Times New Roman" w:eastAsia="宋体" w:hAnsi="Times New Roman"/>
          <w:b/>
          <w:i/>
          <w:lang w:eastAsia="zh-CN"/>
        </w:rPr>
        <w:t>A reference number of REs, e.g. number of RE of nominal PUCCH repetition, is used to determine the transmission power of actual PUCCH repetition.</w:t>
      </w:r>
    </w:p>
    <w:p w14:paraId="47F191E5" w14:textId="77777777" w:rsidR="00784AA9" w:rsidRPr="00E24ED2" w:rsidRDefault="003B1DC6" w:rsidP="00E24ED2">
      <w:pPr>
        <w:pStyle w:val="a0"/>
        <w:spacing w:before="120"/>
        <w:rPr>
          <w:rFonts w:eastAsia="宋体"/>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OB7 \h </w:instrText>
      </w:r>
      <w:r>
        <w:rPr>
          <w:rFonts w:eastAsia="宋体"/>
          <w:lang w:eastAsia="zh-CN"/>
        </w:rPr>
      </w:r>
      <w:r>
        <w:rPr>
          <w:rFonts w:eastAsia="宋体"/>
          <w:lang w:eastAsia="zh-CN"/>
        </w:rPr>
        <w:fldChar w:fldCharType="separate"/>
      </w:r>
      <w:r w:rsidR="00784AA9" w:rsidRPr="00984AE7">
        <w:rPr>
          <w:rFonts w:ascii="Times New Roman" w:hAnsi="Times New Roman"/>
          <w:b/>
          <w:i/>
        </w:rPr>
        <w:t xml:space="preserve">Observation </w:t>
      </w:r>
      <w:r w:rsidR="00784AA9">
        <w:rPr>
          <w:rFonts w:ascii="Times New Roman" w:hAnsi="Times New Roman"/>
          <w:b/>
          <w:i/>
          <w:noProof/>
        </w:rPr>
        <w:t>7</w:t>
      </w:r>
      <w:r w:rsidR="00784AA9" w:rsidRPr="00984AE7">
        <w:rPr>
          <w:rFonts w:ascii="Times New Roman" w:eastAsia="宋体" w:hAnsi="Times New Roman"/>
          <w:b/>
          <w:i/>
          <w:lang w:eastAsia="zh-CN"/>
        </w:rPr>
        <w:t xml:space="preserve">: </w:t>
      </w:r>
      <w:r w:rsidR="00784AA9" w:rsidRPr="00E24ED2">
        <w:rPr>
          <w:rFonts w:eastAsiaTheme="minorEastAsia"/>
          <w:b/>
          <w:i/>
          <w:lang w:val="en-GB" w:eastAsia="zh-CN"/>
        </w:rPr>
        <w:t>PUCCH repetition is preferred to be triggered implicitly or reusing the existing field in DCI, without introducing additional fields in</w:t>
      </w:r>
      <w:r w:rsidR="00784AA9">
        <w:rPr>
          <w:rFonts w:eastAsiaTheme="minorEastAsia"/>
          <w:b/>
          <w:i/>
          <w:lang w:val="en-GB" w:eastAsia="zh-CN"/>
        </w:rPr>
        <w:t xml:space="preserve"> DL scheduling</w:t>
      </w:r>
      <w:r w:rsidR="00784AA9" w:rsidRPr="00E24ED2">
        <w:rPr>
          <w:rFonts w:eastAsiaTheme="minorEastAsia"/>
          <w:b/>
          <w:i/>
          <w:lang w:val="en-GB" w:eastAsia="zh-CN"/>
        </w:rPr>
        <w:t xml:space="preserve"> DCI.</w:t>
      </w:r>
    </w:p>
    <w:p w14:paraId="06D099AF" w14:textId="77777777" w:rsidR="00784AA9" w:rsidRPr="00E24ED2" w:rsidRDefault="003B1DC6" w:rsidP="00E24ED2">
      <w:pPr>
        <w:pStyle w:val="a0"/>
        <w:spacing w:before="120"/>
        <w:rPr>
          <w:rFonts w:eastAsia="宋体"/>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OB8 \h </w:instrText>
      </w:r>
      <w:r>
        <w:rPr>
          <w:rFonts w:eastAsia="宋体"/>
          <w:lang w:eastAsia="zh-CN"/>
        </w:rPr>
      </w:r>
      <w:r>
        <w:rPr>
          <w:rFonts w:eastAsia="宋体"/>
          <w:lang w:eastAsia="zh-CN"/>
        </w:rPr>
        <w:fldChar w:fldCharType="separate"/>
      </w:r>
      <w:r w:rsidR="00784AA9" w:rsidRPr="00E37BA0">
        <w:rPr>
          <w:rFonts w:ascii="Times New Roman" w:hAnsi="Times New Roman"/>
          <w:b/>
          <w:i/>
        </w:rPr>
        <w:t xml:space="preserve">Observation </w:t>
      </w:r>
      <w:r w:rsidR="00784AA9">
        <w:rPr>
          <w:rFonts w:ascii="Times New Roman" w:hAnsi="Times New Roman"/>
          <w:b/>
          <w:i/>
          <w:noProof/>
        </w:rPr>
        <w:t>8</w:t>
      </w:r>
      <w:r w:rsidR="00784AA9" w:rsidRPr="00E37BA0">
        <w:rPr>
          <w:rFonts w:ascii="Times New Roman" w:eastAsia="宋体" w:hAnsi="Times New Roman"/>
          <w:b/>
          <w:i/>
          <w:lang w:eastAsia="zh-CN"/>
        </w:rPr>
        <w:t>:</w:t>
      </w:r>
      <w:r w:rsidR="00784AA9">
        <w:rPr>
          <w:rFonts w:ascii="Times New Roman" w:eastAsia="宋体" w:hAnsi="Times New Roman"/>
          <w:b/>
          <w:i/>
          <w:lang w:eastAsia="zh-CN"/>
        </w:rPr>
        <w:t xml:space="preserve"> In current mechanism,</w:t>
      </w:r>
      <w:r w:rsidR="00784AA9" w:rsidRPr="00E37BA0">
        <w:rPr>
          <w:rFonts w:ascii="Times New Roman" w:eastAsia="宋体" w:hAnsi="Times New Roman"/>
          <w:b/>
          <w:i/>
          <w:lang w:eastAsia="zh-CN"/>
        </w:rPr>
        <w:t xml:space="preserve"> </w:t>
      </w:r>
      <w:r w:rsidR="00784AA9">
        <w:rPr>
          <w:rFonts w:cs="Times"/>
          <w:b/>
          <w:i/>
        </w:rPr>
        <w:t>the PUCCH repetition is configured on PUCCH format, and it makes</w:t>
      </w:r>
      <w:r w:rsidR="00784AA9" w:rsidRPr="00E24ED2">
        <w:rPr>
          <w:rFonts w:cs="Times"/>
          <w:b/>
          <w:i/>
        </w:rPr>
        <w:t xml:space="preserve"> </w:t>
      </w:r>
      <w:r w:rsidR="00784AA9" w:rsidRPr="00E24ED2">
        <w:rPr>
          <w:rFonts w:eastAsiaTheme="minorEastAsia"/>
          <w:b/>
          <w:i/>
          <w:lang w:val="en-GB" w:eastAsia="zh-CN"/>
        </w:rPr>
        <w:t>dynamically indication of PUCCH repetition through PRI quite restrictive.</w:t>
      </w:r>
    </w:p>
    <w:p w14:paraId="3B2606EB" w14:textId="77777777" w:rsidR="00784AA9" w:rsidRDefault="003B1DC6" w:rsidP="007F7993">
      <w:pPr>
        <w:spacing w:before="120"/>
        <w:rPr>
          <w:rFonts w:ascii="Times" w:hAnsi="Times" w:cs="Times"/>
          <w:b/>
          <w:i/>
        </w:rPr>
      </w:pPr>
      <w:r>
        <w:rPr>
          <w:rFonts w:eastAsia="宋体"/>
          <w:lang w:eastAsia="zh-CN"/>
        </w:rPr>
        <w:fldChar w:fldCharType="end"/>
      </w:r>
      <w:r>
        <w:rPr>
          <w:rFonts w:eastAsia="宋体"/>
          <w:lang w:eastAsia="zh-CN"/>
        </w:rPr>
        <w:fldChar w:fldCharType="begin"/>
      </w:r>
      <w:r>
        <w:rPr>
          <w:rFonts w:eastAsia="宋体"/>
          <w:lang w:eastAsia="zh-CN"/>
        </w:rPr>
        <w:instrText xml:space="preserve"> REF PP6 \h </w:instrText>
      </w:r>
      <w:r>
        <w:rPr>
          <w:rFonts w:eastAsia="宋体"/>
          <w:lang w:eastAsia="zh-CN"/>
        </w:rPr>
      </w:r>
      <w:r>
        <w:rPr>
          <w:rFonts w:eastAsia="宋体"/>
          <w:lang w:eastAsia="zh-CN"/>
        </w:rPr>
        <w:fldChar w:fldCharType="separate"/>
      </w:r>
      <w:r w:rsidR="00784AA9" w:rsidRPr="00633EE7">
        <w:rPr>
          <w:rFonts w:ascii="Times" w:hAnsi="Times" w:cs="Times"/>
          <w:b/>
          <w:i/>
        </w:rPr>
        <w:t xml:space="preserve">Proposal </w:t>
      </w:r>
      <w:r w:rsidR="00784AA9">
        <w:rPr>
          <w:rFonts w:ascii="Times" w:hAnsi="Times" w:cs="Times"/>
          <w:b/>
          <w:i/>
          <w:noProof/>
        </w:rPr>
        <w:t>7</w:t>
      </w:r>
      <w:r w:rsidR="00784AA9" w:rsidRPr="00633EE7">
        <w:rPr>
          <w:rFonts w:ascii="Times" w:hAnsi="Times" w:cs="Times"/>
          <w:b/>
          <w:i/>
        </w:rPr>
        <w:t xml:space="preserve">: </w:t>
      </w:r>
      <w:r w:rsidR="00784AA9">
        <w:rPr>
          <w:rFonts w:ascii="Times" w:hAnsi="Times" w:cs="Times"/>
          <w:b/>
          <w:i/>
        </w:rPr>
        <w:t>The PUCCH repetition can be configured on PUCCH resource instead of PUCCH format, and the explicit indication of PUCCH repetition can be realized by indication of PUCCH resource with different repetition number through PRI.</w:t>
      </w:r>
    </w:p>
    <w:p w14:paraId="1EF1F7B3" w14:textId="77777777" w:rsidR="00784AA9" w:rsidRDefault="003B1DC6" w:rsidP="007F7993">
      <w:pPr>
        <w:spacing w:before="120"/>
        <w:rPr>
          <w:rFonts w:ascii="Times" w:eastAsiaTheme="minorEastAsia" w:hAnsi="Times" w:cs="Times"/>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PP7 \h </w:instrText>
      </w:r>
      <w:r>
        <w:rPr>
          <w:rFonts w:eastAsia="宋体"/>
          <w:lang w:eastAsia="zh-CN"/>
        </w:rPr>
      </w:r>
      <w:r>
        <w:rPr>
          <w:rFonts w:eastAsia="宋体"/>
          <w:lang w:eastAsia="zh-CN"/>
        </w:rPr>
        <w:fldChar w:fldCharType="separate"/>
      </w:r>
      <w:r w:rsidR="00784AA9" w:rsidRPr="00633EE7">
        <w:rPr>
          <w:rFonts w:ascii="Times" w:hAnsi="Times" w:cs="Times"/>
          <w:b/>
          <w:i/>
        </w:rPr>
        <w:t xml:space="preserve">Proposal </w:t>
      </w:r>
      <w:r w:rsidR="00784AA9">
        <w:rPr>
          <w:rFonts w:ascii="Times" w:hAnsi="Times" w:cs="Times"/>
          <w:b/>
          <w:i/>
          <w:noProof/>
        </w:rPr>
        <w:t>8</w:t>
      </w:r>
      <w:r w:rsidR="00784AA9" w:rsidRPr="00633EE7">
        <w:rPr>
          <w:rFonts w:ascii="Times" w:hAnsi="Times" w:cs="Times"/>
          <w:b/>
          <w:i/>
        </w:rPr>
        <w:t xml:space="preserve">: </w:t>
      </w:r>
      <w:r w:rsidR="00784AA9" w:rsidRPr="00E24ED2">
        <w:rPr>
          <w:rFonts w:ascii="Times" w:eastAsiaTheme="minorEastAsia" w:hAnsi="Times" w:cs="Times"/>
          <w:b/>
          <w:i/>
          <w:lang w:eastAsia="zh-CN"/>
        </w:rPr>
        <w:t>The PUCCH repetition number can be determined implicitly to make the UCI coding rate lower than a configured coding rate.</w:t>
      </w:r>
    </w:p>
    <w:p w14:paraId="43279182" w14:textId="77777777" w:rsidR="00784AA9" w:rsidRDefault="003B1DC6" w:rsidP="00AB348F">
      <w:pPr>
        <w:pStyle w:val="a0"/>
        <w:spacing w:before="120"/>
        <w:rPr>
          <w:rFonts w:ascii="Times New Roman" w:eastAsia="宋体" w:hAnsi="Times New Roman"/>
          <w:b/>
          <w:i/>
          <w:lang w:eastAsia="zh-CN"/>
        </w:rPr>
      </w:pPr>
      <w:r>
        <w:rPr>
          <w:rFonts w:eastAsia="宋体"/>
          <w:lang w:eastAsia="zh-CN"/>
        </w:rPr>
        <w:fldChar w:fldCharType="end"/>
      </w:r>
      <w:r>
        <w:rPr>
          <w:rFonts w:eastAsia="宋体"/>
          <w:lang w:eastAsia="zh-CN"/>
        </w:rPr>
        <w:fldChar w:fldCharType="begin"/>
      </w:r>
      <w:r>
        <w:rPr>
          <w:rFonts w:eastAsia="宋体"/>
          <w:lang w:eastAsia="zh-CN"/>
        </w:rPr>
        <w:instrText xml:space="preserve"> REF OB9 \h </w:instrText>
      </w:r>
      <w:r>
        <w:rPr>
          <w:rFonts w:eastAsia="宋体"/>
          <w:lang w:eastAsia="zh-CN"/>
        </w:rPr>
      </w:r>
      <w:r>
        <w:rPr>
          <w:rFonts w:eastAsia="宋体"/>
          <w:lang w:eastAsia="zh-CN"/>
        </w:rPr>
        <w:fldChar w:fldCharType="separate"/>
      </w:r>
      <w:r w:rsidR="00784AA9" w:rsidRPr="00E37BA0">
        <w:rPr>
          <w:rFonts w:ascii="Times New Roman" w:hAnsi="Times New Roman"/>
          <w:b/>
          <w:i/>
        </w:rPr>
        <w:t xml:space="preserve">Observation </w:t>
      </w:r>
      <w:r w:rsidR="00784AA9">
        <w:rPr>
          <w:rFonts w:ascii="Times New Roman" w:hAnsi="Times New Roman"/>
          <w:b/>
          <w:i/>
          <w:noProof/>
        </w:rPr>
        <w:t>9</w:t>
      </w:r>
      <w:r w:rsidR="00784AA9" w:rsidRPr="00E37BA0">
        <w:rPr>
          <w:rFonts w:ascii="Times New Roman" w:eastAsia="宋体" w:hAnsi="Times New Roman"/>
          <w:b/>
          <w:i/>
          <w:lang w:eastAsia="zh-CN"/>
        </w:rPr>
        <w:t>:</w:t>
      </w:r>
      <w:r w:rsidR="00784AA9">
        <w:rPr>
          <w:rFonts w:ascii="Times New Roman" w:eastAsia="宋体" w:hAnsi="Times New Roman"/>
          <w:b/>
          <w:i/>
          <w:lang w:eastAsia="zh-CN"/>
        </w:rPr>
        <w:t xml:space="preserve"> If dynamic PUCCH repetition indication is supported, potential specification impacts are observed in the following aspects</w:t>
      </w:r>
    </w:p>
    <w:p w14:paraId="60061000" w14:textId="77777777" w:rsidR="00784AA9" w:rsidRPr="00147574" w:rsidRDefault="00784AA9" w:rsidP="00833E15">
      <w:pPr>
        <w:pStyle w:val="a0"/>
        <w:numPr>
          <w:ilvl w:val="0"/>
          <w:numId w:val="20"/>
        </w:numPr>
        <w:spacing w:before="120"/>
        <w:rPr>
          <w:rFonts w:eastAsiaTheme="minorEastAsia" w:cs="Times"/>
          <w:lang w:eastAsia="zh-CN"/>
        </w:rPr>
      </w:pPr>
      <w:r>
        <w:rPr>
          <w:rFonts w:ascii="Times New Roman" w:eastAsia="宋体" w:hAnsi="Times New Roman"/>
          <w:b/>
          <w:i/>
          <w:lang w:eastAsia="zh-CN"/>
        </w:rPr>
        <w:t>For</w:t>
      </w:r>
      <w:r w:rsidRPr="004D00DE">
        <w:rPr>
          <w:rFonts w:ascii="Times New Roman" w:eastAsia="宋体" w:hAnsi="Times New Roman"/>
          <w:b/>
          <w:i/>
          <w:lang w:eastAsia="zh-CN"/>
        </w:rPr>
        <w:t xml:space="preserve"> </w:t>
      </w:r>
      <w:r w:rsidRPr="004D00DE">
        <w:rPr>
          <w:b/>
          <w:i/>
        </w:rPr>
        <w:t>explicit repetition factor indication,</w:t>
      </w:r>
      <w:r>
        <w:rPr>
          <w:rFonts w:ascii="Times New Roman" w:eastAsia="宋体" w:hAnsi="Times New Roman"/>
          <w:b/>
          <w:i/>
          <w:lang w:eastAsia="zh-CN"/>
        </w:rPr>
        <w:t xml:space="preserve"> PUCCH repetition number is configured on PUCCH resource instead of configured on PUCCH format;</w:t>
      </w:r>
    </w:p>
    <w:p w14:paraId="63A0BFCB" w14:textId="77777777" w:rsidR="00784AA9" w:rsidRPr="00147574" w:rsidRDefault="00784AA9" w:rsidP="00833E15">
      <w:pPr>
        <w:pStyle w:val="a0"/>
        <w:numPr>
          <w:ilvl w:val="0"/>
          <w:numId w:val="20"/>
        </w:numPr>
        <w:spacing w:before="120"/>
        <w:rPr>
          <w:rFonts w:eastAsiaTheme="minorEastAsia" w:cs="Times"/>
          <w:b/>
          <w:i/>
          <w:lang w:eastAsia="zh-CN"/>
        </w:rPr>
      </w:pPr>
      <w:r w:rsidRPr="00147574">
        <w:rPr>
          <w:rFonts w:eastAsiaTheme="minorEastAsia" w:cs="Times" w:hint="eastAsia"/>
          <w:b/>
          <w:i/>
          <w:lang w:eastAsia="zh-CN"/>
        </w:rPr>
        <w:t>F</w:t>
      </w:r>
      <w:r w:rsidRPr="00147574">
        <w:rPr>
          <w:rFonts w:eastAsiaTheme="minorEastAsia" w:cs="Times"/>
          <w:b/>
          <w:i/>
          <w:lang w:eastAsia="zh-CN"/>
        </w:rPr>
        <w:t xml:space="preserve">or </w:t>
      </w:r>
      <w:r>
        <w:rPr>
          <w:rFonts w:eastAsiaTheme="minorEastAsia" w:cs="Times"/>
          <w:b/>
          <w:i/>
          <w:lang w:eastAsia="zh-CN"/>
        </w:rPr>
        <w:t xml:space="preserve">implicit </w:t>
      </w:r>
      <w:r w:rsidRPr="00147574">
        <w:rPr>
          <w:rFonts w:eastAsiaTheme="minorEastAsia" w:cs="Times"/>
          <w:b/>
          <w:i/>
          <w:lang w:eastAsia="zh-CN"/>
        </w:rPr>
        <w:t xml:space="preserve">repetition </w:t>
      </w:r>
      <w:r>
        <w:rPr>
          <w:rFonts w:eastAsiaTheme="minorEastAsia" w:cs="Times"/>
          <w:b/>
          <w:i/>
          <w:lang w:eastAsia="zh-CN"/>
        </w:rPr>
        <w:t>factor determination,</w:t>
      </w:r>
      <w:r w:rsidRPr="00147574">
        <w:rPr>
          <w:rFonts w:eastAsiaTheme="minorEastAsia" w:cs="Times"/>
          <w:b/>
          <w:i/>
          <w:lang w:eastAsia="zh-CN"/>
        </w:rPr>
        <w:t xml:space="preserve"> the implicit rule to determine the number of repetitions </w:t>
      </w:r>
      <w:r>
        <w:rPr>
          <w:rFonts w:eastAsiaTheme="minorEastAsia" w:cs="Times"/>
          <w:b/>
          <w:i/>
          <w:lang w:eastAsia="zh-CN"/>
        </w:rPr>
        <w:t>is</w:t>
      </w:r>
      <w:r w:rsidRPr="00147574">
        <w:rPr>
          <w:rFonts w:eastAsiaTheme="minorEastAsia" w:cs="Times"/>
          <w:b/>
          <w:i/>
          <w:lang w:eastAsia="zh-CN"/>
        </w:rPr>
        <w:t xml:space="preserve"> determined based on a set of parameters, e.g. target coding rate and reference number of RBs.</w:t>
      </w:r>
    </w:p>
    <w:p w14:paraId="0B7151B2" w14:textId="77777777" w:rsidR="00784AA9" w:rsidRDefault="003B1DC6" w:rsidP="00EB028A">
      <w:pPr>
        <w:spacing w:before="120"/>
        <w:rPr>
          <w:rFonts w:ascii="Times" w:hAnsi="Times" w:cs="Times"/>
          <w:b/>
          <w:i/>
        </w:rPr>
      </w:pPr>
      <w:r>
        <w:rPr>
          <w:rFonts w:eastAsia="宋体"/>
          <w:lang w:eastAsia="zh-CN"/>
        </w:rPr>
        <w:fldChar w:fldCharType="end"/>
      </w:r>
      <w:r>
        <w:rPr>
          <w:rFonts w:eastAsia="宋体"/>
          <w:lang w:eastAsia="zh-CN"/>
        </w:rPr>
        <w:fldChar w:fldCharType="begin"/>
      </w:r>
      <w:r>
        <w:rPr>
          <w:rFonts w:eastAsia="宋体"/>
          <w:lang w:eastAsia="zh-CN"/>
        </w:rPr>
        <w:instrText xml:space="preserve"> REF PP8 \h </w:instrText>
      </w:r>
      <w:r>
        <w:rPr>
          <w:rFonts w:eastAsia="宋体"/>
          <w:lang w:eastAsia="zh-CN"/>
        </w:rPr>
      </w:r>
      <w:r>
        <w:rPr>
          <w:rFonts w:eastAsia="宋体"/>
          <w:lang w:eastAsia="zh-CN"/>
        </w:rPr>
        <w:fldChar w:fldCharType="separate"/>
      </w:r>
      <w:r w:rsidR="00784AA9" w:rsidRPr="00633EE7">
        <w:rPr>
          <w:rFonts w:ascii="Times" w:hAnsi="Times" w:cs="Times"/>
          <w:b/>
          <w:i/>
        </w:rPr>
        <w:t xml:space="preserve">Proposal </w:t>
      </w:r>
      <w:r w:rsidR="00784AA9">
        <w:rPr>
          <w:rFonts w:ascii="Times" w:hAnsi="Times" w:cs="Times"/>
          <w:b/>
          <w:i/>
          <w:noProof/>
        </w:rPr>
        <w:t>9</w:t>
      </w:r>
      <w:r w:rsidR="00784AA9" w:rsidRPr="00633EE7">
        <w:rPr>
          <w:rFonts w:ascii="Times" w:hAnsi="Times" w:cs="Times"/>
          <w:b/>
          <w:i/>
        </w:rPr>
        <w:t>:</w:t>
      </w:r>
      <w:r w:rsidR="00784AA9">
        <w:rPr>
          <w:rFonts w:ascii="Times" w:hAnsi="Times" w:cs="Times"/>
          <w:b/>
          <w:i/>
        </w:rPr>
        <w:t xml:space="preserve"> Following solutions are down prioritized for PUCCH coverage enhancement</w:t>
      </w:r>
    </w:p>
    <w:p w14:paraId="1557D54F" w14:textId="77777777" w:rsidR="00784AA9" w:rsidRPr="00274F01" w:rsidRDefault="00784AA9" w:rsidP="00274F01">
      <w:pPr>
        <w:pStyle w:val="af3"/>
        <w:widowControl w:val="0"/>
        <w:numPr>
          <w:ilvl w:val="0"/>
          <w:numId w:val="24"/>
        </w:numPr>
        <w:spacing w:beforeLines="0" w:before="0" w:after="0"/>
        <w:ind w:firstLineChars="0"/>
        <w:rPr>
          <w:rFonts w:ascii="Times New Roman" w:hAnsi="Times New Roman" w:cs="Times New Roman"/>
          <w:b/>
          <w:i/>
          <w:szCs w:val="20"/>
          <w:lang w:val="en-GB"/>
        </w:rPr>
      </w:pPr>
      <w:r w:rsidRPr="00274F01">
        <w:rPr>
          <w:rFonts w:ascii="Times New Roman" w:hAnsi="Times New Roman" w:cs="Times New Roman"/>
          <w:b/>
          <w:i/>
          <w:lang w:val="en-GB"/>
        </w:rPr>
        <w:t>Sequence based PF 0/1 with Pi/2 BPSK</w:t>
      </w:r>
      <w:r>
        <w:rPr>
          <w:rFonts w:ascii="Times New Roman" w:hAnsi="Times New Roman" w:cs="Times New Roman"/>
          <w:b/>
          <w:i/>
          <w:lang w:val="en-GB"/>
        </w:rPr>
        <w:t>;</w:t>
      </w:r>
    </w:p>
    <w:p w14:paraId="659F01A7" w14:textId="77777777" w:rsidR="00784AA9" w:rsidRPr="00274F01" w:rsidRDefault="00784AA9"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Pre-DFT data-RS multiplexing for PF2 with Pi/2 BPSK</w:t>
      </w:r>
      <w:r>
        <w:rPr>
          <w:rFonts w:ascii="Times New Roman" w:hAnsi="Times New Roman" w:cs="Times New Roman"/>
          <w:b/>
          <w:i/>
          <w:lang w:val="en-GB"/>
        </w:rPr>
        <w:t>;</w:t>
      </w:r>
    </w:p>
    <w:p w14:paraId="200F4839" w14:textId="77777777" w:rsidR="00784AA9" w:rsidRPr="00274F01" w:rsidRDefault="00784AA9"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UCI size reduction</w:t>
      </w:r>
      <w:r>
        <w:rPr>
          <w:rFonts w:ascii="Times New Roman" w:hAnsi="Times New Roman" w:cs="Times New Roman"/>
          <w:b/>
          <w:i/>
          <w:lang w:val="en-GB"/>
        </w:rPr>
        <w:t>;</w:t>
      </w:r>
    </w:p>
    <w:p w14:paraId="05528369" w14:textId="77777777" w:rsidR="00784AA9" w:rsidRPr="00274F01" w:rsidRDefault="00784AA9"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PUCCH Transmit diversity scheme</w:t>
      </w:r>
      <w:r>
        <w:rPr>
          <w:rFonts w:ascii="Times New Roman" w:hAnsi="Times New Roman" w:cs="Times New Roman"/>
          <w:b/>
          <w:i/>
          <w:lang w:val="en-GB"/>
        </w:rPr>
        <w:t>;</w:t>
      </w:r>
    </w:p>
    <w:p w14:paraId="4987F84F" w14:textId="77777777" w:rsidR="00784AA9" w:rsidRPr="00274F01" w:rsidRDefault="00784AA9" w:rsidP="00274F01">
      <w:pPr>
        <w:pStyle w:val="af3"/>
        <w:widowControl w:val="0"/>
        <w:numPr>
          <w:ilvl w:val="0"/>
          <w:numId w:val="24"/>
        </w:numPr>
        <w:spacing w:beforeLines="0" w:before="0" w:after="0"/>
        <w:ind w:firstLineChars="0"/>
        <w:rPr>
          <w:rFonts w:ascii="Times New Roman" w:hAnsi="Times New Roman" w:cs="Times New Roman"/>
          <w:b/>
          <w:i/>
          <w:lang w:val="en-GB"/>
        </w:rPr>
      </w:pPr>
      <w:r w:rsidRPr="00274F01">
        <w:rPr>
          <w:rFonts w:ascii="Times New Roman" w:hAnsi="Times New Roman" w:cs="Times New Roman"/>
          <w:b/>
          <w:i/>
          <w:lang w:val="en-GB"/>
        </w:rPr>
        <w:t>Potential higher DMRS density for PUCCH with repetitions</w:t>
      </w:r>
      <w:r>
        <w:rPr>
          <w:rFonts w:ascii="Times New Roman" w:hAnsi="Times New Roman" w:cs="Times New Roman"/>
          <w:b/>
          <w:i/>
          <w:lang w:val="en-GB"/>
        </w:rPr>
        <w:t>.</w:t>
      </w:r>
    </w:p>
    <w:p w14:paraId="058AE80E" w14:textId="5FDF8A3C" w:rsidR="00DB2BC6" w:rsidRDefault="003B1DC6" w:rsidP="004978EE">
      <w:pPr>
        <w:spacing w:before="120"/>
        <w:rPr>
          <w:rFonts w:eastAsia="宋体"/>
          <w:lang w:eastAsia="zh-CN"/>
        </w:rPr>
      </w:pPr>
      <w:r>
        <w:rPr>
          <w:rFonts w:eastAsia="宋体"/>
          <w:lang w:eastAsia="zh-CN"/>
        </w:rPr>
        <w:fldChar w:fldCharType="end"/>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9B207DC" w14:textId="5F1B79A1" w:rsidR="0050680C" w:rsidRDefault="0050680C" w:rsidP="0050680C">
      <w:pPr>
        <w:pStyle w:val="a0"/>
        <w:numPr>
          <w:ilvl w:val="0"/>
          <w:numId w:val="7"/>
        </w:numPr>
        <w:snapToGrid w:val="0"/>
        <w:spacing w:beforeLines="0" w:before="120" w:line="268" w:lineRule="auto"/>
        <w:contextualSpacing/>
        <w:rPr>
          <w:rFonts w:ascii="Times New Roman" w:hAnsi="Times New Roman"/>
        </w:rPr>
      </w:pPr>
      <w:bookmarkStart w:id="38" w:name="_Ref53424964"/>
      <w:bookmarkStart w:id="39" w:name="_Ref32158233"/>
      <w:r w:rsidRPr="001512CF">
        <w:rPr>
          <w:rFonts w:ascii="Times New Roman" w:hAnsi="Times New Roman"/>
        </w:rPr>
        <w:t>RAN1 Chairman’s Notes of RAN1#102-e</w:t>
      </w:r>
      <w:r>
        <w:rPr>
          <w:rFonts w:ascii="Times New Roman" w:hAnsi="Times New Roman"/>
        </w:rPr>
        <w:t>.</w:t>
      </w:r>
      <w:bookmarkEnd w:id="38"/>
    </w:p>
    <w:p w14:paraId="79EFC609" w14:textId="6BCC5CFD" w:rsidR="00885F30" w:rsidRPr="00445748" w:rsidRDefault="00100B99" w:rsidP="00BE6635">
      <w:pPr>
        <w:pStyle w:val="a0"/>
        <w:numPr>
          <w:ilvl w:val="0"/>
          <w:numId w:val="7"/>
        </w:numPr>
        <w:snapToGrid w:val="0"/>
        <w:spacing w:beforeLines="0" w:before="120" w:line="268" w:lineRule="auto"/>
        <w:contextualSpacing/>
        <w:rPr>
          <w:rFonts w:ascii="Times New Roman" w:hAnsi="Times New Roman"/>
          <w:color w:val="000000" w:themeColor="text1"/>
        </w:rPr>
      </w:pPr>
      <w:bookmarkStart w:id="40" w:name="_Ref53683220"/>
      <w:r w:rsidRPr="00445748">
        <w:rPr>
          <w:rFonts w:ascii="Times New Roman" w:eastAsiaTheme="minorEastAsia" w:hAnsi="Times New Roman"/>
          <w:color w:val="000000" w:themeColor="text1"/>
          <w:lang w:eastAsia="zh-CN"/>
        </w:rPr>
        <w:t>R1-2007678</w:t>
      </w:r>
      <w:r w:rsidRPr="00445748">
        <w:rPr>
          <w:rFonts w:ascii="Times New Roman" w:eastAsiaTheme="minorEastAsia" w:hAnsi="Times New Roman" w:hint="eastAsia"/>
          <w:color w:val="000000" w:themeColor="text1"/>
          <w:lang w:eastAsia="zh-CN"/>
        </w:rPr>
        <w:t>,</w:t>
      </w:r>
      <w:r w:rsidRPr="00445748">
        <w:rPr>
          <w:rFonts w:ascii="Times New Roman" w:eastAsiaTheme="minorEastAsia" w:hAnsi="Times New Roman"/>
          <w:color w:val="000000" w:themeColor="text1"/>
          <w:lang w:eastAsia="zh-CN"/>
        </w:rPr>
        <w:t xml:space="preserve"> Evaluation on NR coverage performance for FR1, vivo</w:t>
      </w:r>
      <w:r>
        <w:rPr>
          <w:rFonts w:ascii="Times New Roman" w:eastAsiaTheme="minorEastAsia" w:hAnsi="Times New Roman"/>
          <w:color w:val="000000" w:themeColor="text1"/>
          <w:lang w:eastAsia="zh-CN"/>
        </w:rPr>
        <w:t>.</w:t>
      </w:r>
      <w:bookmarkEnd w:id="40"/>
    </w:p>
    <w:p w14:paraId="3C16019C" w14:textId="6642251F" w:rsidR="00100B99" w:rsidRPr="00B42C17" w:rsidRDefault="00100B99" w:rsidP="00B42C17">
      <w:pPr>
        <w:pStyle w:val="a0"/>
        <w:numPr>
          <w:ilvl w:val="0"/>
          <w:numId w:val="7"/>
        </w:numPr>
        <w:snapToGrid w:val="0"/>
        <w:spacing w:beforeLines="0" w:before="120" w:line="268" w:lineRule="auto"/>
        <w:contextualSpacing/>
        <w:rPr>
          <w:rFonts w:ascii="Times New Roman" w:hAnsi="Times New Roman"/>
          <w:color w:val="000000" w:themeColor="text1"/>
        </w:rPr>
      </w:pPr>
      <w:bookmarkStart w:id="41" w:name="_Ref53685259"/>
      <w:r w:rsidRPr="00BE6635">
        <w:rPr>
          <w:rFonts w:ascii="Times New Roman" w:eastAsiaTheme="minorEastAsia" w:hAnsi="Times New Roman"/>
          <w:color w:val="000000" w:themeColor="text1"/>
          <w:lang w:eastAsia="zh-CN"/>
        </w:rPr>
        <w:t>R1-2007679</w:t>
      </w:r>
      <w:r w:rsidRPr="00BE6635">
        <w:rPr>
          <w:rFonts w:ascii="Times New Roman" w:eastAsiaTheme="minorEastAsia" w:hAnsi="Times New Roman" w:hint="eastAsia"/>
          <w:color w:val="000000" w:themeColor="text1"/>
          <w:lang w:eastAsia="zh-CN"/>
        </w:rPr>
        <w:t>,</w:t>
      </w:r>
      <w:r w:rsidRPr="00BE6635">
        <w:rPr>
          <w:rFonts w:ascii="Times New Roman" w:eastAsiaTheme="minorEastAsia" w:hAnsi="Times New Roman"/>
          <w:color w:val="000000" w:themeColor="text1"/>
          <w:lang w:eastAsia="zh-CN"/>
        </w:rPr>
        <w:t xml:space="preserve"> Evaluation on NR coverage performance for FR2, vivo.</w:t>
      </w:r>
      <w:bookmarkStart w:id="42" w:name="_Ref53683222"/>
      <w:bookmarkEnd w:id="41"/>
    </w:p>
    <w:p w14:paraId="6A11901E" w14:textId="567F89D8" w:rsidR="00594530" w:rsidRPr="00594530" w:rsidRDefault="00594530" w:rsidP="00594530">
      <w:pPr>
        <w:pStyle w:val="a0"/>
        <w:numPr>
          <w:ilvl w:val="0"/>
          <w:numId w:val="7"/>
        </w:numPr>
        <w:snapToGrid w:val="0"/>
        <w:spacing w:beforeLines="0" w:before="120" w:line="268" w:lineRule="auto"/>
        <w:contextualSpacing/>
        <w:rPr>
          <w:rFonts w:ascii="Times New Roman" w:eastAsiaTheme="minorEastAsia" w:hAnsi="Times New Roman"/>
          <w:color w:val="000000" w:themeColor="text1"/>
          <w:lang w:eastAsia="zh-CN"/>
        </w:rPr>
      </w:pPr>
      <w:bookmarkStart w:id="43" w:name="_Ref53593009"/>
      <w:bookmarkEnd w:id="42"/>
      <w:r w:rsidRPr="00594530">
        <w:rPr>
          <w:rFonts w:ascii="Times New Roman" w:eastAsiaTheme="minorEastAsia" w:hAnsi="Times New Roman"/>
          <w:color w:val="000000" w:themeColor="text1"/>
          <w:lang w:eastAsia="zh-CN"/>
        </w:rPr>
        <w:t>3GPP TR 38.913, Study on Scenarios and Requirements for Next Generation Access Technologies (Release 16).</w:t>
      </w:r>
      <w:bookmarkEnd w:id="43"/>
    </w:p>
    <w:p w14:paraId="1648082B" w14:textId="797B9EEF" w:rsidR="00594530" w:rsidRDefault="00594530" w:rsidP="0050680C">
      <w:pPr>
        <w:pStyle w:val="a0"/>
        <w:numPr>
          <w:ilvl w:val="0"/>
          <w:numId w:val="7"/>
        </w:numPr>
        <w:snapToGrid w:val="0"/>
        <w:spacing w:beforeLines="0" w:before="120" w:line="268" w:lineRule="auto"/>
        <w:contextualSpacing/>
        <w:rPr>
          <w:rFonts w:ascii="Times New Roman" w:hAnsi="Times New Roman"/>
        </w:rPr>
      </w:pPr>
      <w:bookmarkStart w:id="44" w:name="_Ref53593012"/>
      <w:r>
        <w:rPr>
          <w:rFonts w:ascii="Times New Roman" w:hAnsi="Times New Roman" w:hint="eastAsia"/>
        </w:rPr>
        <w:t>I</w:t>
      </w:r>
      <w:r>
        <w:rPr>
          <w:rFonts w:ascii="Times New Roman" w:hAnsi="Times New Roman"/>
        </w:rPr>
        <w:t>TU-R M.2412, Guidelines for</w:t>
      </w:r>
      <w:r w:rsidR="00622D3D">
        <w:rPr>
          <w:rFonts w:ascii="Times New Roman" w:hAnsi="Times New Roman"/>
        </w:rPr>
        <w:t xml:space="preserve"> evaluation of radio interface technologies for IMT-2020.</w:t>
      </w:r>
      <w:bookmarkEnd w:id="44"/>
    </w:p>
    <w:p w14:paraId="372BE76E" w14:textId="45321566" w:rsidR="000050DC" w:rsidRDefault="000050DC" w:rsidP="00907405">
      <w:pPr>
        <w:pStyle w:val="a0"/>
        <w:numPr>
          <w:ilvl w:val="0"/>
          <w:numId w:val="7"/>
        </w:numPr>
        <w:snapToGrid w:val="0"/>
        <w:spacing w:beforeLines="0" w:before="120" w:line="268" w:lineRule="auto"/>
        <w:contextualSpacing/>
        <w:rPr>
          <w:rFonts w:ascii="Times New Roman" w:eastAsiaTheme="minorEastAsia" w:hAnsi="Times New Roman"/>
          <w:color w:val="000000" w:themeColor="text1"/>
          <w:lang w:eastAsia="zh-CN"/>
        </w:rPr>
      </w:pPr>
      <w:bookmarkStart w:id="45" w:name="_Ref53580194"/>
      <w:bookmarkEnd w:id="2"/>
      <w:bookmarkEnd w:id="3"/>
      <w:bookmarkEnd w:id="4"/>
      <w:bookmarkEnd w:id="39"/>
      <w:r w:rsidRPr="001626FA">
        <w:rPr>
          <w:rFonts w:ascii="Times New Roman" w:eastAsiaTheme="minorEastAsia" w:hAnsi="Times New Roman" w:hint="eastAsia"/>
          <w:color w:val="000000" w:themeColor="text1"/>
          <w:lang w:eastAsia="zh-CN"/>
        </w:rPr>
        <w:t>R</w:t>
      </w:r>
      <w:r w:rsidRPr="001626FA">
        <w:rPr>
          <w:rFonts w:ascii="Times New Roman" w:eastAsiaTheme="minorEastAsia" w:hAnsi="Times New Roman"/>
          <w:color w:val="000000" w:themeColor="text1"/>
          <w:lang w:eastAsia="zh-CN"/>
        </w:rPr>
        <w:t>1-2007473, FL summary of PUCCH coverage enhancement</w:t>
      </w:r>
      <w:r>
        <w:rPr>
          <w:rFonts w:ascii="Times New Roman" w:eastAsiaTheme="minorEastAsia" w:hAnsi="Times New Roman"/>
          <w:color w:val="000000" w:themeColor="text1"/>
          <w:lang w:eastAsia="zh-CN"/>
        </w:rPr>
        <w:t>, Qualcomm.</w:t>
      </w:r>
      <w:bookmarkEnd w:id="45"/>
    </w:p>
    <w:p w14:paraId="2D6BB416" w14:textId="580625E8" w:rsidR="006E51A5" w:rsidRPr="00907405" w:rsidRDefault="006E51A5" w:rsidP="00907405">
      <w:pPr>
        <w:pStyle w:val="a0"/>
        <w:numPr>
          <w:ilvl w:val="0"/>
          <w:numId w:val="7"/>
        </w:numPr>
        <w:snapToGrid w:val="0"/>
        <w:spacing w:beforeLines="0" w:before="120" w:line="268" w:lineRule="auto"/>
        <w:contextualSpacing/>
        <w:rPr>
          <w:rFonts w:ascii="Times New Roman" w:eastAsiaTheme="minorEastAsia" w:hAnsi="Times New Roman"/>
          <w:color w:val="000000" w:themeColor="text1"/>
          <w:lang w:eastAsia="zh-CN"/>
        </w:rPr>
      </w:pPr>
      <w:bookmarkStart w:id="46" w:name="_Ref54214468"/>
      <w:r>
        <w:rPr>
          <w:rFonts w:eastAsiaTheme="minorEastAsia"/>
          <w:lang w:val="fr-FR" w:eastAsia="zh-CN"/>
        </w:rPr>
        <w:t>TS 38.104,</w:t>
      </w:r>
      <w:r w:rsidR="001F73FD">
        <w:rPr>
          <w:rFonts w:eastAsiaTheme="minorEastAsia"/>
          <w:lang w:val="fr-FR" w:eastAsia="zh-CN"/>
        </w:rPr>
        <w:t xml:space="preserve"> </w:t>
      </w:r>
      <w:r w:rsidR="00EA3026" w:rsidRPr="00EA3026">
        <w:rPr>
          <w:rFonts w:eastAsiaTheme="minorEastAsia"/>
          <w:lang w:val="fr-FR" w:eastAsia="zh-CN"/>
        </w:rPr>
        <w:t>Base Station (BS) radio transmission and reception</w:t>
      </w:r>
      <w:r w:rsidR="005A3E87">
        <w:rPr>
          <w:rFonts w:eastAsiaTheme="minorEastAsia"/>
          <w:lang w:val="fr-FR" w:eastAsia="zh-CN"/>
        </w:rPr>
        <w:t>, v16.1.0</w:t>
      </w:r>
      <w:r w:rsidR="008C3C34">
        <w:rPr>
          <w:rFonts w:eastAsiaTheme="minorEastAsia"/>
          <w:lang w:val="fr-FR" w:eastAsia="zh-CN"/>
        </w:rPr>
        <w:t>.</w:t>
      </w:r>
      <w:bookmarkEnd w:id="46"/>
    </w:p>
    <w:p w14:paraId="70C82EBF" w14:textId="7781586D" w:rsidR="00890382" w:rsidRPr="007E3236" w:rsidRDefault="00890382" w:rsidP="00944AA9">
      <w:pPr>
        <w:pStyle w:val="a0"/>
        <w:numPr>
          <w:ilvl w:val="0"/>
          <w:numId w:val="7"/>
        </w:numPr>
        <w:snapToGrid w:val="0"/>
        <w:spacing w:beforeLines="0" w:before="120" w:line="268" w:lineRule="auto"/>
        <w:contextualSpacing/>
        <w:rPr>
          <w:rFonts w:ascii="Times New Roman" w:eastAsiaTheme="minorEastAsia" w:hAnsi="Times New Roman"/>
          <w:lang w:eastAsia="zh-CN"/>
        </w:rPr>
      </w:pPr>
      <w:bookmarkStart w:id="47" w:name="_Ref53501398"/>
      <w:r w:rsidRPr="007E3236">
        <w:rPr>
          <w:rFonts w:ascii="Times New Roman" w:eastAsiaTheme="minorEastAsia" w:hAnsi="Times New Roman"/>
          <w:lang w:eastAsia="zh-CN"/>
        </w:rPr>
        <w:t xml:space="preserve">R1-1706874, </w:t>
      </w:r>
      <w:r w:rsidR="00E552B6" w:rsidRPr="007E3236">
        <w:rPr>
          <w:rFonts w:ascii="Times New Roman" w:eastAsiaTheme="minorEastAsia" w:hAnsi="Times New Roman"/>
          <w:lang w:eastAsia="zh-CN"/>
        </w:rPr>
        <w:t xml:space="preserve">Reply LS to RAN1 on possible RF impacts related to </w:t>
      </w:r>
      <w:proofErr w:type="spellStart"/>
      <w:r w:rsidR="00E552B6" w:rsidRPr="007E3236">
        <w:rPr>
          <w:rFonts w:ascii="Times New Roman" w:eastAsiaTheme="minorEastAsia" w:hAnsi="Times New Roman"/>
          <w:lang w:eastAsia="zh-CN"/>
        </w:rPr>
        <w:t>sPUSCH</w:t>
      </w:r>
      <w:proofErr w:type="spellEnd"/>
      <w:r w:rsidR="00E552B6" w:rsidRPr="007E3236">
        <w:rPr>
          <w:rFonts w:ascii="Times New Roman" w:eastAsiaTheme="minorEastAsia" w:hAnsi="Times New Roman"/>
          <w:lang w:eastAsia="zh-CN"/>
        </w:rPr>
        <w:t xml:space="preserve"> design</w:t>
      </w:r>
      <w:r w:rsidR="00AC07A3" w:rsidRPr="007E3236">
        <w:rPr>
          <w:rFonts w:ascii="Times New Roman" w:eastAsiaTheme="minorEastAsia" w:hAnsi="Times New Roman"/>
          <w:lang w:eastAsia="zh-CN"/>
        </w:rPr>
        <w:t>.</w:t>
      </w:r>
      <w:bookmarkEnd w:id="47"/>
    </w:p>
    <w:p w14:paraId="4B4F9477" w14:textId="77777777" w:rsidR="00812E9E" w:rsidRPr="000B532F" w:rsidRDefault="00812E9E" w:rsidP="00944AA9">
      <w:pPr>
        <w:pStyle w:val="a0"/>
        <w:spacing w:before="120"/>
        <w:rPr>
          <w:rFonts w:ascii="Times New Roman" w:eastAsia="宋体" w:hAnsi="Times New Roman"/>
          <w:szCs w:val="20"/>
          <w:lang w:eastAsia="zh-CN"/>
        </w:rPr>
      </w:pPr>
    </w:p>
    <w:sectPr w:rsidR="00812E9E" w:rsidRPr="000B532F" w:rsidSect="00F747DD">
      <w:headerReference w:type="even" r:id="rId27"/>
      <w:headerReference w:type="default" r:id="rId28"/>
      <w:footerReference w:type="even" r:id="rId29"/>
      <w:footerReference w:type="default" r:id="rId30"/>
      <w:headerReference w:type="first" r:id="rId31"/>
      <w:footerReference w:type="first" r:id="rId32"/>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D9B0E" w14:textId="77777777" w:rsidR="00CB41B0" w:rsidRDefault="00CB41B0">
      <w:pPr>
        <w:spacing w:before="120"/>
      </w:pPr>
      <w:r>
        <w:separator/>
      </w:r>
    </w:p>
  </w:endnote>
  <w:endnote w:type="continuationSeparator" w:id="0">
    <w:p w14:paraId="1EF57013" w14:textId="77777777" w:rsidR="00CB41B0" w:rsidRDefault="00CB41B0">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AE667" w14:textId="77777777" w:rsidR="00B56FE6" w:rsidRDefault="00B56FE6">
    <w:pPr>
      <w:pStyle w:val="ab"/>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05D10D" w14:textId="38ECF582" w:rsidR="00B56FE6" w:rsidRPr="00E7456F" w:rsidRDefault="00B56FE6" w:rsidP="00E7456F">
    <w:pPr>
      <w:pStyle w:val="ab"/>
      <w:spacing w:before="120"/>
      <w:jc w:val="center"/>
    </w:pPr>
    <w:r>
      <w:rPr>
        <w:rStyle w:val="ac"/>
      </w:rPr>
      <w:fldChar w:fldCharType="begin"/>
    </w:r>
    <w:r>
      <w:rPr>
        <w:rStyle w:val="ac"/>
      </w:rPr>
      <w:instrText xml:space="preserve"> PAGE </w:instrText>
    </w:r>
    <w:r>
      <w:rPr>
        <w:rStyle w:val="ac"/>
      </w:rPr>
      <w:fldChar w:fldCharType="separate"/>
    </w:r>
    <w:r w:rsidR="007D1FB0">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D1FB0">
      <w:rPr>
        <w:rStyle w:val="ac"/>
        <w:noProof/>
      </w:rPr>
      <w:t>13</w:t>
    </w:r>
    <w:r>
      <w:rPr>
        <w:rStyle w:val="ac"/>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E15B1" w14:textId="77777777" w:rsidR="00B56FE6" w:rsidRDefault="00B56FE6">
    <w:pPr>
      <w:pStyle w:val="ab"/>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D9996" w14:textId="77777777" w:rsidR="00CB41B0" w:rsidRDefault="00CB41B0">
      <w:pPr>
        <w:spacing w:before="120"/>
      </w:pPr>
      <w:r>
        <w:separator/>
      </w:r>
    </w:p>
  </w:footnote>
  <w:footnote w:type="continuationSeparator" w:id="0">
    <w:p w14:paraId="60FCE6D2" w14:textId="77777777" w:rsidR="00CB41B0" w:rsidRDefault="00CB41B0">
      <w:pPr>
        <w:spacing w:before="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16357" w14:textId="77777777" w:rsidR="00B56FE6" w:rsidRDefault="00B56FE6">
    <w:pPr>
      <w:pStyle w:val="a4"/>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9D3D8" w14:textId="77777777" w:rsidR="00B56FE6" w:rsidRDefault="00B56FE6">
    <w:pPr>
      <w:pStyle w:val="a4"/>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46D5C3" w14:textId="77777777" w:rsidR="00B56FE6" w:rsidRDefault="00B56FE6">
    <w:pPr>
      <w:pStyle w:val="a4"/>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D30AA"/>
    <w:multiLevelType w:val="multilevel"/>
    <w:tmpl w:val="A48E7444"/>
    <w:lvl w:ilvl="0">
      <w:numFmt w:val="bullet"/>
      <w:lvlText w:val="-"/>
      <w:lvlJc w:val="left"/>
      <w:pPr>
        <w:tabs>
          <w:tab w:val="num" w:pos="425"/>
        </w:tabs>
        <w:ind w:left="425" w:hanging="425"/>
      </w:pPr>
      <w:rPr>
        <w:rFonts w:ascii="Times New Roman" w:eastAsiaTheme="minorEastAsia" w:hAnsi="Times New Roman" w:cs="Times New Roman" w:hint="default"/>
      </w:r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A05F0"/>
    <w:multiLevelType w:val="hybridMultilevel"/>
    <w:tmpl w:val="DC6806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2281F"/>
    <w:multiLevelType w:val="hybridMultilevel"/>
    <w:tmpl w:val="BB369E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313CCD"/>
    <w:multiLevelType w:val="hybridMultilevel"/>
    <w:tmpl w:val="0C24314A"/>
    <w:lvl w:ilvl="0" w:tplc="E7900F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96167B"/>
    <w:multiLevelType w:val="hybridMultilevel"/>
    <w:tmpl w:val="7952A86E"/>
    <w:lvl w:ilvl="0" w:tplc="D2DE45BA">
      <w:start w:val="3"/>
      <w:numFmt w:val="bullet"/>
      <w:lvlText w:val="-"/>
      <w:lvlJc w:val="left"/>
      <w:pPr>
        <w:ind w:left="360" w:hanging="36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D35033"/>
    <w:multiLevelType w:val="hybridMultilevel"/>
    <w:tmpl w:val="C554BBBA"/>
    <w:lvl w:ilvl="0" w:tplc="1DD86A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9" w15:restartNumberingAfterBreak="0">
    <w:nsid w:val="48C27FA8"/>
    <w:multiLevelType w:val="hybridMultilevel"/>
    <w:tmpl w:val="89AC10A4"/>
    <w:lvl w:ilvl="0" w:tplc="FBC2E1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35759DE"/>
    <w:multiLevelType w:val="hybridMultilevel"/>
    <w:tmpl w:val="C67E4D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70601F8"/>
    <w:multiLevelType w:val="hybridMultilevel"/>
    <w:tmpl w:val="6624E53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7DA14E4B"/>
    <w:multiLevelType w:val="hybridMultilevel"/>
    <w:tmpl w:val="0B40E1DE"/>
    <w:lvl w:ilvl="0" w:tplc="0B423906">
      <w:numFmt w:val="bullet"/>
      <w:lvlText w:val="-"/>
      <w:lvlJc w:val="left"/>
      <w:pPr>
        <w:ind w:left="360" w:hanging="360"/>
      </w:pPr>
      <w:rPr>
        <w:rFonts w:ascii="等线" w:eastAsia="等线" w:hAnsi="等线" w:cstheme="minorBidi" w:hint="eastAsia"/>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25"/>
  </w:num>
  <w:num w:numId="4">
    <w:abstractNumId w:val="23"/>
  </w:num>
  <w:num w:numId="5">
    <w:abstractNumId w:val="11"/>
  </w:num>
  <w:num w:numId="6">
    <w:abstractNumId w:val="3"/>
  </w:num>
  <w:num w:numId="7">
    <w:abstractNumId w:val="27"/>
  </w:num>
  <w:num w:numId="8">
    <w:abstractNumId w:val="18"/>
  </w:num>
  <w:num w:numId="9">
    <w:abstractNumId w:val="14"/>
  </w:num>
  <w:num w:numId="10">
    <w:abstractNumId w:val="6"/>
  </w:num>
  <w:num w:numId="11">
    <w:abstractNumId w:val="8"/>
  </w:num>
  <w:num w:numId="12">
    <w:abstractNumId w:val="13"/>
  </w:num>
  <w:num w:numId="13">
    <w:abstractNumId w:val="22"/>
  </w:num>
  <w:num w:numId="14">
    <w:abstractNumId w:val="20"/>
  </w:num>
  <w:num w:numId="15">
    <w:abstractNumId w:val="16"/>
  </w:num>
  <w:num w:numId="16">
    <w:abstractNumId w:val="9"/>
  </w:num>
  <w:num w:numId="17">
    <w:abstractNumId w:val="7"/>
  </w:num>
  <w:num w:numId="18">
    <w:abstractNumId w:val="15"/>
  </w:num>
  <w:num w:numId="19">
    <w:abstractNumId w:val="24"/>
  </w:num>
  <w:num w:numId="20">
    <w:abstractNumId w:val="12"/>
  </w:num>
  <w:num w:numId="21">
    <w:abstractNumId w:val="19"/>
  </w:num>
  <w:num w:numId="22">
    <w:abstractNumId w:val="5"/>
  </w:num>
  <w:num w:numId="23">
    <w:abstractNumId w:val="21"/>
  </w:num>
  <w:num w:numId="24">
    <w:abstractNumId w:val="2"/>
  </w:num>
  <w:num w:numId="25">
    <w:abstractNumId w:val="1"/>
  </w:num>
  <w:num w:numId="26">
    <w:abstractNumId w:val="10"/>
  </w:num>
  <w:num w:numId="27">
    <w:abstractNumId w:val="4"/>
  </w:num>
  <w:num w:numId="28">
    <w:abstractNumId w:val="17"/>
  </w:num>
  <w:num w:numId="29">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669"/>
    <w:rsid w:val="00000DE7"/>
    <w:rsid w:val="00000DF0"/>
    <w:rsid w:val="00001037"/>
    <w:rsid w:val="000018F9"/>
    <w:rsid w:val="0000207C"/>
    <w:rsid w:val="00002271"/>
    <w:rsid w:val="0000279E"/>
    <w:rsid w:val="00002976"/>
    <w:rsid w:val="000039AA"/>
    <w:rsid w:val="00003CAB"/>
    <w:rsid w:val="00004127"/>
    <w:rsid w:val="000047A8"/>
    <w:rsid w:val="00004816"/>
    <w:rsid w:val="00004B79"/>
    <w:rsid w:val="00004DD6"/>
    <w:rsid w:val="000050DC"/>
    <w:rsid w:val="00005B9C"/>
    <w:rsid w:val="00005F9A"/>
    <w:rsid w:val="00006B2E"/>
    <w:rsid w:val="000076AF"/>
    <w:rsid w:val="00010097"/>
    <w:rsid w:val="000100CC"/>
    <w:rsid w:val="00010B9F"/>
    <w:rsid w:val="00010D23"/>
    <w:rsid w:val="000113AD"/>
    <w:rsid w:val="000113E9"/>
    <w:rsid w:val="00011BFF"/>
    <w:rsid w:val="00011E43"/>
    <w:rsid w:val="0001221F"/>
    <w:rsid w:val="00012455"/>
    <w:rsid w:val="000136EC"/>
    <w:rsid w:val="00013882"/>
    <w:rsid w:val="00013C18"/>
    <w:rsid w:val="00013CB9"/>
    <w:rsid w:val="0001437B"/>
    <w:rsid w:val="00014788"/>
    <w:rsid w:val="000149B3"/>
    <w:rsid w:val="00014E5C"/>
    <w:rsid w:val="00015241"/>
    <w:rsid w:val="00015B0D"/>
    <w:rsid w:val="00016069"/>
    <w:rsid w:val="00016747"/>
    <w:rsid w:val="0001678B"/>
    <w:rsid w:val="00016828"/>
    <w:rsid w:val="00016F10"/>
    <w:rsid w:val="00017714"/>
    <w:rsid w:val="00017F21"/>
    <w:rsid w:val="0002022C"/>
    <w:rsid w:val="0002148D"/>
    <w:rsid w:val="00022202"/>
    <w:rsid w:val="000226DB"/>
    <w:rsid w:val="00022CB4"/>
    <w:rsid w:val="00022E21"/>
    <w:rsid w:val="000231C1"/>
    <w:rsid w:val="0002341E"/>
    <w:rsid w:val="000234E7"/>
    <w:rsid w:val="00023A74"/>
    <w:rsid w:val="00023C90"/>
    <w:rsid w:val="00023D46"/>
    <w:rsid w:val="00023D95"/>
    <w:rsid w:val="0002424E"/>
    <w:rsid w:val="0002462D"/>
    <w:rsid w:val="00024A15"/>
    <w:rsid w:val="00024F12"/>
    <w:rsid w:val="00025292"/>
    <w:rsid w:val="00025459"/>
    <w:rsid w:val="00026671"/>
    <w:rsid w:val="00026D50"/>
    <w:rsid w:val="0002710B"/>
    <w:rsid w:val="0002723B"/>
    <w:rsid w:val="000273FD"/>
    <w:rsid w:val="0002742F"/>
    <w:rsid w:val="0002762A"/>
    <w:rsid w:val="0002784B"/>
    <w:rsid w:val="00027985"/>
    <w:rsid w:val="00030C03"/>
    <w:rsid w:val="00030F4C"/>
    <w:rsid w:val="00032856"/>
    <w:rsid w:val="00032D0A"/>
    <w:rsid w:val="00033130"/>
    <w:rsid w:val="00033B21"/>
    <w:rsid w:val="00033F2C"/>
    <w:rsid w:val="00034348"/>
    <w:rsid w:val="00034E08"/>
    <w:rsid w:val="00034E3D"/>
    <w:rsid w:val="000356D3"/>
    <w:rsid w:val="000358D1"/>
    <w:rsid w:val="00035F88"/>
    <w:rsid w:val="000361DD"/>
    <w:rsid w:val="000363E8"/>
    <w:rsid w:val="00037290"/>
    <w:rsid w:val="000377D9"/>
    <w:rsid w:val="00037DF4"/>
    <w:rsid w:val="00037FD3"/>
    <w:rsid w:val="000409DD"/>
    <w:rsid w:val="000411B9"/>
    <w:rsid w:val="000414C9"/>
    <w:rsid w:val="00041699"/>
    <w:rsid w:val="000418F3"/>
    <w:rsid w:val="00041DD1"/>
    <w:rsid w:val="000422CD"/>
    <w:rsid w:val="000424CB"/>
    <w:rsid w:val="00042D63"/>
    <w:rsid w:val="000437D9"/>
    <w:rsid w:val="0004428F"/>
    <w:rsid w:val="000446B5"/>
    <w:rsid w:val="000449BC"/>
    <w:rsid w:val="00044CCF"/>
    <w:rsid w:val="00044E66"/>
    <w:rsid w:val="00044F1F"/>
    <w:rsid w:val="0004507B"/>
    <w:rsid w:val="00045648"/>
    <w:rsid w:val="00045FCD"/>
    <w:rsid w:val="00046170"/>
    <w:rsid w:val="0004620D"/>
    <w:rsid w:val="00046452"/>
    <w:rsid w:val="000469E9"/>
    <w:rsid w:val="00046C72"/>
    <w:rsid w:val="00046FDA"/>
    <w:rsid w:val="00047424"/>
    <w:rsid w:val="0004752C"/>
    <w:rsid w:val="0004774B"/>
    <w:rsid w:val="0004780A"/>
    <w:rsid w:val="00047E67"/>
    <w:rsid w:val="00050128"/>
    <w:rsid w:val="0005055D"/>
    <w:rsid w:val="0005075C"/>
    <w:rsid w:val="000507DF"/>
    <w:rsid w:val="00050947"/>
    <w:rsid w:val="00050F67"/>
    <w:rsid w:val="0005100C"/>
    <w:rsid w:val="000512E1"/>
    <w:rsid w:val="0005168C"/>
    <w:rsid w:val="0005186B"/>
    <w:rsid w:val="00051C62"/>
    <w:rsid w:val="00052402"/>
    <w:rsid w:val="000528A1"/>
    <w:rsid w:val="00053C3B"/>
    <w:rsid w:val="00053E59"/>
    <w:rsid w:val="00053FEC"/>
    <w:rsid w:val="000547C0"/>
    <w:rsid w:val="00054B87"/>
    <w:rsid w:val="00054D3D"/>
    <w:rsid w:val="00054FA0"/>
    <w:rsid w:val="0005562F"/>
    <w:rsid w:val="000557BF"/>
    <w:rsid w:val="00055ACB"/>
    <w:rsid w:val="00055BEC"/>
    <w:rsid w:val="00055E2F"/>
    <w:rsid w:val="00055E30"/>
    <w:rsid w:val="00055E8D"/>
    <w:rsid w:val="00055FCB"/>
    <w:rsid w:val="00057C3C"/>
    <w:rsid w:val="000607D8"/>
    <w:rsid w:val="00061727"/>
    <w:rsid w:val="00062D7E"/>
    <w:rsid w:val="00062F52"/>
    <w:rsid w:val="000636C4"/>
    <w:rsid w:val="0006394C"/>
    <w:rsid w:val="000639C0"/>
    <w:rsid w:val="00063DC2"/>
    <w:rsid w:val="000640A0"/>
    <w:rsid w:val="00065022"/>
    <w:rsid w:val="00065130"/>
    <w:rsid w:val="000659EF"/>
    <w:rsid w:val="00065A0D"/>
    <w:rsid w:val="00065EF6"/>
    <w:rsid w:val="00066230"/>
    <w:rsid w:val="00066372"/>
    <w:rsid w:val="0006654D"/>
    <w:rsid w:val="000667A9"/>
    <w:rsid w:val="000668EA"/>
    <w:rsid w:val="00066F36"/>
    <w:rsid w:val="00067AC8"/>
    <w:rsid w:val="00067BA7"/>
    <w:rsid w:val="00067FBA"/>
    <w:rsid w:val="00070D4C"/>
    <w:rsid w:val="000715CB"/>
    <w:rsid w:val="00071A69"/>
    <w:rsid w:val="00071B78"/>
    <w:rsid w:val="00072B01"/>
    <w:rsid w:val="00073056"/>
    <w:rsid w:val="0007389C"/>
    <w:rsid w:val="00073D84"/>
    <w:rsid w:val="00074060"/>
    <w:rsid w:val="0007474D"/>
    <w:rsid w:val="00075E15"/>
    <w:rsid w:val="000768E4"/>
    <w:rsid w:val="00076E66"/>
    <w:rsid w:val="00076E96"/>
    <w:rsid w:val="00076F74"/>
    <w:rsid w:val="0007708D"/>
    <w:rsid w:val="000773F6"/>
    <w:rsid w:val="00077E27"/>
    <w:rsid w:val="00077FBE"/>
    <w:rsid w:val="00080662"/>
    <w:rsid w:val="000808E3"/>
    <w:rsid w:val="00080CBA"/>
    <w:rsid w:val="00081023"/>
    <w:rsid w:val="00081B3E"/>
    <w:rsid w:val="00081FE9"/>
    <w:rsid w:val="000822A0"/>
    <w:rsid w:val="0008268E"/>
    <w:rsid w:val="00082BCE"/>
    <w:rsid w:val="00082F22"/>
    <w:rsid w:val="0008344F"/>
    <w:rsid w:val="00083741"/>
    <w:rsid w:val="000855F8"/>
    <w:rsid w:val="0008568B"/>
    <w:rsid w:val="000860E3"/>
    <w:rsid w:val="00086852"/>
    <w:rsid w:val="00086ACA"/>
    <w:rsid w:val="00086E04"/>
    <w:rsid w:val="00087F07"/>
    <w:rsid w:val="00087FB0"/>
    <w:rsid w:val="0009129B"/>
    <w:rsid w:val="000920B7"/>
    <w:rsid w:val="0009232B"/>
    <w:rsid w:val="00092920"/>
    <w:rsid w:val="00092A26"/>
    <w:rsid w:val="000938DF"/>
    <w:rsid w:val="00093910"/>
    <w:rsid w:val="00093F23"/>
    <w:rsid w:val="00094376"/>
    <w:rsid w:val="00094AC5"/>
    <w:rsid w:val="00094DEE"/>
    <w:rsid w:val="00095014"/>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60C"/>
    <w:rsid w:val="000A172C"/>
    <w:rsid w:val="000A18B2"/>
    <w:rsid w:val="000A20BA"/>
    <w:rsid w:val="000A2799"/>
    <w:rsid w:val="000A2A49"/>
    <w:rsid w:val="000A2EA8"/>
    <w:rsid w:val="000A2F9A"/>
    <w:rsid w:val="000A39FA"/>
    <w:rsid w:val="000A4244"/>
    <w:rsid w:val="000A4D42"/>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31"/>
    <w:rsid w:val="000B6B2F"/>
    <w:rsid w:val="000B6D1E"/>
    <w:rsid w:val="000B728B"/>
    <w:rsid w:val="000B77BF"/>
    <w:rsid w:val="000C013A"/>
    <w:rsid w:val="000C0509"/>
    <w:rsid w:val="000C0E65"/>
    <w:rsid w:val="000C13D0"/>
    <w:rsid w:val="000C1622"/>
    <w:rsid w:val="000C1986"/>
    <w:rsid w:val="000C1FF4"/>
    <w:rsid w:val="000C261B"/>
    <w:rsid w:val="000C2757"/>
    <w:rsid w:val="000C2C02"/>
    <w:rsid w:val="000C30DE"/>
    <w:rsid w:val="000C3531"/>
    <w:rsid w:val="000C3614"/>
    <w:rsid w:val="000C3CA2"/>
    <w:rsid w:val="000C3EF1"/>
    <w:rsid w:val="000C448E"/>
    <w:rsid w:val="000C4759"/>
    <w:rsid w:val="000C5395"/>
    <w:rsid w:val="000C5F9A"/>
    <w:rsid w:val="000C6084"/>
    <w:rsid w:val="000C65A9"/>
    <w:rsid w:val="000C6C83"/>
    <w:rsid w:val="000C776E"/>
    <w:rsid w:val="000C7F67"/>
    <w:rsid w:val="000D0723"/>
    <w:rsid w:val="000D09E8"/>
    <w:rsid w:val="000D0F97"/>
    <w:rsid w:val="000D107F"/>
    <w:rsid w:val="000D119D"/>
    <w:rsid w:val="000D11D8"/>
    <w:rsid w:val="000D18ED"/>
    <w:rsid w:val="000D2427"/>
    <w:rsid w:val="000D29EC"/>
    <w:rsid w:val="000D3CD0"/>
    <w:rsid w:val="000D44FE"/>
    <w:rsid w:val="000D515E"/>
    <w:rsid w:val="000D534B"/>
    <w:rsid w:val="000D5698"/>
    <w:rsid w:val="000D57AB"/>
    <w:rsid w:val="000D5CAF"/>
    <w:rsid w:val="000D5F2A"/>
    <w:rsid w:val="000D63F7"/>
    <w:rsid w:val="000D6BE4"/>
    <w:rsid w:val="000D6E66"/>
    <w:rsid w:val="000D6F08"/>
    <w:rsid w:val="000D7313"/>
    <w:rsid w:val="000D76A8"/>
    <w:rsid w:val="000D77DD"/>
    <w:rsid w:val="000D78E0"/>
    <w:rsid w:val="000D7C6B"/>
    <w:rsid w:val="000D7F0F"/>
    <w:rsid w:val="000E117E"/>
    <w:rsid w:val="000E22D3"/>
    <w:rsid w:val="000E2DBE"/>
    <w:rsid w:val="000E2EA4"/>
    <w:rsid w:val="000E3126"/>
    <w:rsid w:val="000E34C8"/>
    <w:rsid w:val="000E357D"/>
    <w:rsid w:val="000E3784"/>
    <w:rsid w:val="000E3D5F"/>
    <w:rsid w:val="000E3E99"/>
    <w:rsid w:val="000E4BF9"/>
    <w:rsid w:val="000E4C4E"/>
    <w:rsid w:val="000E4F96"/>
    <w:rsid w:val="000E5507"/>
    <w:rsid w:val="000E5856"/>
    <w:rsid w:val="000E58B1"/>
    <w:rsid w:val="000E5C66"/>
    <w:rsid w:val="000E5FCE"/>
    <w:rsid w:val="000E630B"/>
    <w:rsid w:val="000E716D"/>
    <w:rsid w:val="000E7848"/>
    <w:rsid w:val="000F0DB3"/>
    <w:rsid w:val="000F13B7"/>
    <w:rsid w:val="000F1D5C"/>
    <w:rsid w:val="000F1F36"/>
    <w:rsid w:val="000F20E6"/>
    <w:rsid w:val="000F21B3"/>
    <w:rsid w:val="000F2548"/>
    <w:rsid w:val="000F2CB8"/>
    <w:rsid w:val="000F3CD4"/>
    <w:rsid w:val="000F3D2F"/>
    <w:rsid w:val="000F48A2"/>
    <w:rsid w:val="000F4990"/>
    <w:rsid w:val="000F4B94"/>
    <w:rsid w:val="000F5173"/>
    <w:rsid w:val="000F5242"/>
    <w:rsid w:val="000F5307"/>
    <w:rsid w:val="000F53FB"/>
    <w:rsid w:val="000F5EAE"/>
    <w:rsid w:val="000F61B1"/>
    <w:rsid w:val="000F65C5"/>
    <w:rsid w:val="000F675C"/>
    <w:rsid w:val="000F6D45"/>
    <w:rsid w:val="000F70A3"/>
    <w:rsid w:val="000F7DB5"/>
    <w:rsid w:val="000F7E91"/>
    <w:rsid w:val="000F7E9E"/>
    <w:rsid w:val="0010055C"/>
    <w:rsid w:val="0010065D"/>
    <w:rsid w:val="00100712"/>
    <w:rsid w:val="00100B99"/>
    <w:rsid w:val="001010CE"/>
    <w:rsid w:val="0010190A"/>
    <w:rsid w:val="001038A2"/>
    <w:rsid w:val="00103D3A"/>
    <w:rsid w:val="00104206"/>
    <w:rsid w:val="00104824"/>
    <w:rsid w:val="00104B82"/>
    <w:rsid w:val="0010515E"/>
    <w:rsid w:val="001058B5"/>
    <w:rsid w:val="0010634F"/>
    <w:rsid w:val="00106FD0"/>
    <w:rsid w:val="0010760E"/>
    <w:rsid w:val="001076A0"/>
    <w:rsid w:val="00107CC3"/>
    <w:rsid w:val="001103E3"/>
    <w:rsid w:val="00110BDC"/>
    <w:rsid w:val="00110C9B"/>
    <w:rsid w:val="00110E71"/>
    <w:rsid w:val="00111DA7"/>
    <w:rsid w:val="0011248F"/>
    <w:rsid w:val="00112858"/>
    <w:rsid w:val="00112AB0"/>
    <w:rsid w:val="00112C61"/>
    <w:rsid w:val="00114348"/>
    <w:rsid w:val="0011443B"/>
    <w:rsid w:val="001148E7"/>
    <w:rsid w:val="00114AE5"/>
    <w:rsid w:val="00115013"/>
    <w:rsid w:val="00115FAF"/>
    <w:rsid w:val="001160BA"/>
    <w:rsid w:val="0011627E"/>
    <w:rsid w:val="00117FD5"/>
    <w:rsid w:val="001203DF"/>
    <w:rsid w:val="00120F29"/>
    <w:rsid w:val="00121890"/>
    <w:rsid w:val="00121C8A"/>
    <w:rsid w:val="00122266"/>
    <w:rsid w:val="00122743"/>
    <w:rsid w:val="0012280B"/>
    <w:rsid w:val="001228AF"/>
    <w:rsid w:val="00122DC7"/>
    <w:rsid w:val="00122F42"/>
    <w:rsid w:val="00122F85"/>
    <w:rsid w:val="00123597"/>
    <w:rsid w:val="00123A36"/>
    <w:rsid w:val="00123D5D"/>
    <w:rsid w:val="00123FA2"/>
    <w:rsid w:val="001241F2"/>
    <w:rsid w:val="00124358"/>
    <w:rsid w:val="00124816"/>
    <w:rsid w:val="0012561A"/>
    <w:rsid w:val="001256FC"/>
    <w:rsid w:val="0012654A"/>
    <w:rsid w:val="00126849"/>
    <w:rsid w:val="0012730C"/>
    <w:rsid w:val="00127E57"/>
    <w:rsid w:val="00127E95"/>
    <w:rsid w:val="0013076C"/>
    <w:rsid w:val="00130B4A"/>
    <w:rsid w:val="00130C50"/>
    <w:rsid w:val="00130E84"/>
    <w:rsid w:val="001316E0"/>
    <w:rsid w:val="00131A4A"/>
    <w:rsid w:val="00131B55"/>
    <w:rsid w:val="00131ECC"/>
    <w:rsid w:val="00131EDB"/>
    <w:rsid w:val="00132212"/>
    <w:rsid w:val="0013241C"/>
    <w:rsid w:val="00132CD6"/>
    <w:rsid w:val="00132D5F"/>
    <w:rsid w:val="00132F48"/>
    <w:rsid w:val="0013323D"/>
    <w:rsid w:val="00134C1C"/>
    <w:rsid w:val="00134D51"/>
    <w:rsid w:val="00134F25"/>
    <w:rsid w:val="0013593D"/>
    <w:rsid w:val="00135E5E"/>
    <w:rsid w:val="001367E8"/>
    <w:rsid w:val="00136856"/>
    <w:rsid w:val="00136DA7"/>
    <w:rsid w:val="00137E68"/>
    <w:rsid w:val="001405FA"/>
    <w:rsid w:val="00140692"/>
    <w:rsid w:val="00140757"/>
    <w:rsid w:val="00140836"/>
    <w:rsid w:val="00140B2A"/>
    <w:rsid w:val="00141511"/>
    <w:rsid w:val="001416D1"/>
    <w:rsid w:val="00141CC8"/>
    <w:rsid w:val="00142040"/>
    <w:rsid w:val="00142059"/>
    <w:rsid w:val="0014240A"/>
    <w:rsid w:val="00142485"/>
    <w:rsid w:val="00142773"/>
    <w:rsid w:val="00142829"/>
    <w:rsid w:val="001428AB"/>
    <w:rsid w:val="001429B9"/>
    <w:rsid w:val="00142AD2"/>
    <w:rsid w:val="001439A7"/>
    <w:rsid w:val="001439C8"/>
    <w:rsid w:val="00145564"/>
    <w:rsid w:val="00145E42"/>
    <w:rsid w:val="001460A1"/>
    <w:rsid w:val="00146434"/>
    <w:rsid w:val="00146577"/>
    <w:rsid w:val="001465D1"/>
    <w:rsid w:val="00147574"/>
    <w:rsid w:val="00147E5D"/>
    <w:rsid w:val="00147F65"/>
    <w:rsid w:val="00150398"/>
    <w:rsid w:val="00150A25"/>
    <w:rsid w:val="00150EFA"/>
    <w:rsid w:val="00151437"/>
    <w:rsid w:val="00151E9D"/>
    <w:rsid w:val="001527DA"/>
    <w:rsid w:val="0015297D"/>
    <w:rsid w:val="00153085"/>
    <w:rsid w:val="001530FD"/>
    <w:rsid w:val="0015335C"/>
    <w:rsid w:val="001533A0"/>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44B"/>
    <w:rsid w:val="0016180C"/>
    <w:rsid w:val="00161986"/>
    <w:rsid w:val="001619FD"/>
    <w:rsid w:val="00161A87"/>
    <w:rsid w:val="00161B07"/>
    <w:rsid w:val="001626FA"/>
    <w:rsid w:val="00163B13"/>
    <w:rsid w:val="00163D09"/>
    <w:rsid w:val="00163DD7"/>
    <w:rsid w:val="00164394"/>
    <w:rsid w:val="00164C13"/>
    <w:rsid w:val="001651AF"/>
    <w:rsid w:val="00165ABE"/>
    <w:rsid w:val="00165B49"/>
    <w:rsid w:val="00166183"/>
    <w:rsid w:val="0016644A"/>
    <w:rsid w:val="001668E7"/>
    <w:rsid w:val="00166DFC"/>
    <w:rsid w:val="00166EE0"/>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ADA"/>
    <w:rsid w:val="00173D5B"/>
    <w:rsid w:val="0017424D"/>
    <w:rsid w:val="0017442C"/>
    <w:rsid w:val="00174729"/>
    <w:rsid w:val="00174F6E"/>
    <w:rsid w:val="001753A8"/>
    <w:rsid w:val="00176256"/>
    <w:rsid w:val="001762F7"/>
    <w:rsid w:val="001767B6"/>
    <w:rsid w:val="00176832"/>
    <w:rsid w:val="00176B9D"/>
    <w:rsid w:val="00176C04"/>
    <w:rsid w:val="00176F41"/>
    <w:rsid w:val="00177461"/>
    <w:rsid w:val="00180E4A"/>
    <w:rsid w:val="00180EE2"/>
    <w:rsid w:val="00180FE1"/>
    <w:rsid w:val="00181741"/>
    <w:rsid w:val="0018182C"/>
    <w:rsid w:val="00181B82"/>
    <w:rsid w:val="00181ED0"/>
    <w:rsid w:val="00181F2E"/>
    <w:rsid w:val="0018223A"/>
    <w:rsid w:val="00182578"/>
    <w:rsid w:val="0018258C"/>
    <w:rsid w:val="00182638"/>
    <w:rsid w:val="00182852"/>
    <w:rsid w:val="00182C51"/>
    <w:rsid w:val="00183A3D"/>
    <w:rsid w:val="00183FE3"/>
    <w:rsid w:val="00184335"/>
    <w:rsid w:val="0018462D"/>
    <w:rsid w:val="00184EF0"/>
    <w:rsid w:val="001854B0"/>
    <w:rsid w:val="0018704B"/>
    <w:rsid w:val="0018750B"/>
    <w:rsid w:val="0018762B"/>
    <w:rsid w:val="001877CA"/>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2EA"/>
    <w:rsid w:val="001939B7"/>
    <w:rsid w:val="00193BD4"/>
    <w:rsid w:val="00193CB3"/>
    <w:rsid w:val="00194D50"/>
    <w:rsid w:val="00195826"/>
    <w:rsid w:val="001959C0"/>
    <w:rsid w:val="00195A32"/>
    <w:rsid w:val="00195AB9"/>
    <w:rsid w:val="00197D3E"/>
    <w:rsid w:val="001A0034"/>
    <w:rsid w:val="001A03F5"/>
    <w:rsid w:val="001A04CB"/>
    <w:rsid w:val="001A0607"/>
    <w:rsid w:val="001A0B7A"/>
    <w:rsid w:val="001A1423"/>
    <w:rsid w:val="001A16D7"/>
    <w:rsid w:val="001A1F38"/>
    <w:rsid w:val="001A3365"/>
    <w:rsid w:val="001A3894"/>
    <w:rsid w:val="001A4331"/>
    <w:rsid w:val="001A46E6"/>
    <w:rsid w:val="001A4B0F"/>
    <w:rsid w:val="001A4B6E"/>
    <w:rsid w:val="001A5855"/>
    <w:rsid w:val="001A5EBA"/>
    <w:rsid w:val="001A61BF"/>
    <w:rsid w:val="001A6823"/>
    <w:rsid w:val="001A68BF"/>
    <w:rsid w:val="001A71A6"/>
    <w:rsid w:val="001B02EE"/>
    <w:rsid w:val="001B0684"/>
    <w:rsid w:val="001B0C8B"/>
    <w:rsid w:val="001B0E4A"/>
    <w:rsid w:val="001B19E0"/>
    <w:rsid w:val="001B19E4"/>
    <w:rsid w:val="001B24B0"/>
    <w:rsid w:val="001B283F"/>
    <w:rsid w:val="001B2B3B"/>
    <w:rsid w:val="001B2D8D"/>
    <w:rsid w:val="001B340F"/>
    <w:rsid w:val="001B38E4"/>
    <w:rsid w:val="001B5566"/>
    <w:rsid w:val="001B5813"/>
    <w:rsid w:val="001B5FDC"/>
    <w:rsid w:val="001B6790"/>
    <w:rsid w:val="001B7508"/>
    <w:rsid w:val="001B786D"/>
    <w:rsid w:val="001B7FA9"/>
    <w:rsid w:val="001C01E9"/>
    <w:rsid w:val="001C08F3"/>
    <w:rsid w:val="001C1358"/>
    <w:rsid w:val="001C1508"/>
    <w:rsid w:val="001C191E"/>
    <w:rsid w:val="001C2127"/>
    <w:rsid w:val="001C2481"/>
    <w:rsid w:val="001C2734"/>
    <w:rsid w:val="001C29E8"/>
    <w:rsid w:val="001C29ED"/>
    <w:rsid w:val="001C2EB9"/>
    <w:rsid w:val="001C352F"/>
    <w:rsid w:val="001C3B33"/>
    <w:rsid w:val="001C425F"/>
    <w:rsid w:val="001C4797"/>
    <w:rsid w:val="001C4AA6"/>
    <w:rsid w:val="001C4D12"/>
    <w:rsid w:val="001C4EEC"/>
    <w:rsid w:val="001C5354"/>
    <w:rsid w:val="001C5900"/>
    <w:rsid w:val="001C5BE1"/>
    <w:rsid w:val="001C5CEE"/>
    <w:rsid w:val="001C5F8C"/>
    <w:rsid w:val="001C68A9"/>
    <w:rsid w:val="001C6F50"/>
    <w:rsid w:val="001D027B"/>
    <w:rsid w:val="001D0534"/>
    <w:rsid w:val="001D0B84"/>
    <w:rsid w:val="001D0C30"/>
    <w:rsid w:val="001D0CDA"/>
    <w:rsid w:val="001D18BD"/>
    <w:rsid w:val="001D1E28"/>
    <w:rsid w:val="001D20C5"/>
    <w:rsid w:val="001D3451"/>
    <w:rsid w:val="001D350F"/>
    <w:rsid w:val="001D39E9"/>
    <w:rsid w:val="001D45D8"/>
    <w:rsid w:val="001D4CAE"/>
    <w:rsid w:val="001D4EF1"/>
    <w:rsid w:val="001D5DCC"/>
    <w:rsid w:val="001D61C9"/>
    <w:rsid w:val="001D68AB"/>
    <w:rsid w:val="001D69D9"/>
    <w:rsid w:val="001D6B18"/>
    <w:rsid w:val="001D6C22"/>
    <w:rsid w:val="001D75F5"/>
    <w:rsid w:val="001D79F6"/>
    <w:rsid w:val="001D7A31"/>
    <w:rsid w:val="001D7BED"/>
    <w:rsid w:val="001E05B6"/>
    <w:rsid w:val="001E0635"/>
    <w:rsid w:val="001E06DF"/>
    <w:rsid w:val="001E1ABE"/>
    <w:rsid w:val="001E3134"/>
    <w:rsid w:val="001E31EC"/>
    <w:rsid w:val="001E3E02"/>
    <w:rsid w:val="001E3FF2"/>
    <w:rsid w:val="001E433B"/>
    <w:rsid w:val="001E4455"/>
    <w:rsid w:val="001E453E"/>
    <w:rsid w:val="001E4ED6"/>
    <w:rsid w:val="001E5429"/>
    <w:rsid w:val="001E5A13"/>
    <w:rsid w:val="001E604D"/>
    <w:rsid w:val="001E6A17"/>
    <w:rsid w:val="001E6D77"/>
    <w:rsid w:val="001E7939"/>
    <w:rsid w:val="001E7C7C"/>
    <w:rsid w:val="001F0093"/>
    <w:rsid w:val="001F04E7"/>
    <w:rsid w:val="001F09A0"/>
    <w:rsid w:val="001F0B52"/>
    <w:rsid w:val="001F0B80"/>
    <w:rsid w:val="001F0F6B"/>
    <w:rsid w:val="001F1126"/>
    <w:rsid w:val="001F20D7"/>
    <w:rsid w:val="001F213E"/>
    <w:rsid w:val="001F2160"/>
    <w:rsid w:val="001F2167"/>
    <w:rsid w:val="001F22CA"/>
    <w:rsid w:val="001F2704"/>
    <w:rsid w:val="001F287F"/>
    <w:rsid w:val="001F2CE2"/>
    <w:rsid w:val="001F3988"/>
    <w:rsid w:val="001F4193"/>
    <w:rsid w:val="001F4A12"/>
    <w:rsid w:val="001F530B"/>
    <w:rsid w:val="001F5ADF"/>
    <w:rsid w:val="001F62E2"/>
    <w:rsid w:val="001F651A"/>
    <w:rsid w:val="001F69D7"/>
    <w:rsid w:val="001F71EC"/>
    <w:rsid w:val="001F73FD"/>
    <w:rsid w:val="001F74FB"/>
    <w:rsid w:val="001F7632"/>
    <w:rsid w:val="001F7C06"/>
    <w:rsid w:val="001F7D28"/>
    <w:rsid w:val="00200003"/>
    <w:rsid w:val="002009CD"/>
    <w:rsid w:val="00200B7D"/>
    <w:rsid w:val="00201084"/>
    <w:rsid w:val="0020143D"/>
    <w:rsid w:val="00201610"/>
    <w:rsid w:val="002016AF"/>
    <w:rsid w:val="0020181F"/>
    <w:rsid w:val="00202536"/>
    <w:rsid w:val="00203845"/>
    <w:rsid w:val="00204993"/>
    <w:rsid w:val="00204A6C"/>
    <w:rsid w:val="00204CA4"/>
    <w:rsid w:val="00204FA1"/>
    <w:rsid w:val="0020503E"/>
    <w:rsid w:val="00205120"/>
    <w:rsid w:val="002052AD"/>
    <w:rsid w:val="00205BA4"/>
    <w:rsid w:val="00206103"/>
    <w:rsid w:val="002067C5"/>
    <w:rsid w:val="002068DB"/>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72"/>
    <w:rsid w:val="002165D5"/>
    <w:rsid w:val="00216EE1"/>
    <w:rsid w:val="00217018"/>
    <w:rsid w:val="00217CAA"/>
    <w:rsid w:val="00217E27"/>
    <w:rsid w:val="002200FD"/>
    <w:rsid w:val="00220220"/>
    <w:rsid w:val="00220477"/>
    <w:rsid w:val="00220E0C"/>
    <w:rsid w:val="002211A7"/>
    <w:rsid w:val="002211ED"/>
    <w:rsid w:val="002212D2"/>
    <w:rsid w:val="00221976"/>
    <w:rsid w:val="002225A2"/>
    <w:rsid w:val="00222904"/>
    <w:rsid w:val="00222E3F"/>
    <w:rsid w:val="00223571"/>
    <w:rsid w:val="00223D10"/>
    <w:rsid w:val="00224C5C"/>
    <w:rsid w:val="0022538D"/>
    <w:rsid w:val="0022546E"/>
    <w:rsid w:val="0022598D"/>
    <w:rsid w:val="00225BB6"/>
    <w:rsid w:val="00225EDD"/>
    <w:rsid w:val="00226D8B"/>
    <w:rsid w:val="00226DC1"/>
    <w:rsid w:val="00226E4C"/>
    <w:rsid w:val="0022760C"/>
    <w:rsid w:val="002300EC"/>
    <w:rsid w:val="002301DC"/>
    <w:rsid w:val="002306B5"/>
    <w:rsid w:val="00230D15"/>
    <w:rsid w:val="002310E8"/>
    <w:rsid w:val="002310ED"/>
    <w:rsid w:val="002319FC"/>
    <w:rsid w:val="002321A9"/>
    <w:rsid w:val="002322E5"/>
    <w:rsid w:val="00232852"/>
    <w:rsid w:val="002331F3"/>
    <w:rsid w:val="0023377C"/>
    <w:rsid w:val="002338FD"/>
    <w:rsid w:val="00233A1F"/>
    <w:rsid w:val="0023460C"/>
    <w:rsid w:val="002346F2"/>
    <w:rsid w:val="0023519E"/>
    <w:rsid w:val="00235B1D"/>
    <w:rsid w:val="00235B7E"/>
    <w:rsid w:val="00235D5B"/>
    <w:rsid w:val="00235DC3"/>
    <w:rsid w:val="00236057"/>
    <w:rsid w:val="00236579"/>
    <w:rsid w:val="002366C1"/>
    <w:rsid w:val="0023711B"/>
    <w:rsid w:val="00237142"/>
    <w:rsid w:val="00237229"/>
    <w:rsid w:val="00237D28"/>
    <w:rsid w:val="00240647"/>
    <w:rsid w:val="00241153"/>
    <w:rsid w:val="002413E8"/>
    <w:rsid w:val="00241698"/>
    <w:rsid w:val="00241DA8"/>
    <w:rsid w:val="00242088"/>
    <w:rsid w:val="0024220D"/>
    <w:rsid w:val="00242399"/>
    <w:rsid w:val="002427EA"/>
    <w:rsid w:val="002432A3"/>
    <w:rsid w:val="00243F43"/>
    <w:rsid w:val="00244562"/>
    <w:rsid w:val="00244BA7"/>
    <w:rsid w:val="002454FF"/>
    <w:rsid w:val="00245703"/>
    <w:rsid w:val="00246194"/>
    <w:rsid w:val="002463BC"/>
    <w:rsid w:val="00246513"/>
    <w:rsid w:val="00246583"/>
    <w:rsid w:val="00246AFF"/>
    <w:rsid w:val="00246E76"/>
    <w:rsid w:val="00246EFB"/>
    <w:rsid w:val="002470C6"/>
    <w:rsid w:val="00247106"/>
    <w:rsid w:val="00247364"/>
    <w:rsid w:val="002477F2"/>
    <w:rsid w:val="002506D7"/>
    <w:rsid w:val="00250D1E"/>
    <w:rsid w:val="002511A0"/>
    <w:rsid w:val="002512CF"/>
    <w:rsid w:val="00251B8D"/>
    <w:rsid w:val="00252E58"/>
    <w:rsid w:val="0025348D"/>
    <w:rsid w:val="00253535"/>
    <w:rsid w:val="002535F9"/>
    <w:rsid w:val="00253A5B"/>
    <w:rsid w:val="00253CB1"/>
    <w:rsid w:val="00253D83"/>
    <w:rsid w:val="00254839"/>
    <w:rsid w:val="00255571"/>
    <w:rsid w:val="00255946"/>
    <w:rsid w:val="00255AB5"/>
    <w:rsid w:val="00255C06"/>
    <w:rsid w:val="002569E2"/>
    <w:rsid w:val="00257687"/>
    <w:rsid w:val="0025769D"/>
    <w:rsid w:val="002576EE"/>
    <w:rsid w:val="0025774B"/>
    <w:rsid w:val="00257783"/>
    <w:rsid w:val="00257849"/>
    <w:rsid w:val="002578B4"/>
    <w:rsid w:val="00257FDF"/>
    <w:rsid w:val="0026019F"/>
    <w:rsid w:val="00260606"/>
    <w:rsid w:val="002609E8"/>
    <w:rsid w:val="00260AE5"/>
    <w:rsid w:val="0026118C"/>
    <w:rsid w:val="002617D0"/>
    <w:rsid w:val="0026219F"/>
    <w:rsid w:val="00262686"/>
    <w:rsid w:val="0026304A"/>
    <w:rsid w:val="0026318E"/>
    <w:rsid w:val="0026319B"/>
    <w:rsid w:val="00263236"/>
    <w:rsid w:val="002632C2"/>
    <w:rsid w:val="0026368D"/>
    <w:rsid w:val="0026564B"/>
    <w:rsid w:val="00265807"/>
    <w:rsid w:val="00265848"/>
    <w:rsid w:val="002659A7"/>
    <w:rsid w:val="00265AB1"/>
    <w:rsid w:val="00265B44"/>
    <w:rsid w:val="00265E64"/>
    <w:rsid w:val="00265E6D"/>
    <w:rsid w:val="00267984"/>
    <w:rsid w:val="002702F0"/>
    <w:rsid w:val="002706A5"/>
    <w:rsid w:val="00270B29"/>
    <w:rsid w:val="00271518"/>
    <w:rsid w:val="0027188C"/>
    <w:rsid w:val="00272586"/>
    <w:rsid w:val="002725D3"/>
    <w:rsid w:val="002726D5"/>
    <w:rsid w:val="002728A4"/>
    <w:rsid w:val="002728F8"/>
    <w:rsid w:val="00272EE2"/>
    <w:rsid w:val="00272F98"/>
    <w:rsid w:val="00273DE5"/>
    <w:rsid w:val="00273ECB"/>
    <w:rsid w:val="002747E7"/>
    <w:rsid w:val="00274BF7"/>
    <w:rsid w:val="00274F01"/>
    <w:rsid w:val="00274F4C"/>
    <w:rsid w:val="0027513B"/>
    <w:rsid w:val="00275377"/>
    <w:rsid w:val="00275575"/>
    <w:rsid w:val="00275DB3"/>
    <w:rsid w:val="0027643E"/>
    <w:rsid w:val="00276D4E"/>
    <w:rsid w:val="00276E5C"/>
    <w:rsid w:val="00276F5A"/>
    <w:rsid w:val="002778DD"/>
    <w:rsid w:val="00280B19"/>
    <w:rsid w:val="00281197"/>
    <w:rsid w:val="00281B1F"/>
    <w:rsid w:val="00281C7B"/>
    <w:rsid w:val="00281F85"/>
    <w:rsid w:val="0028228E"/>
    <w:rsid w:val="002825C2"/>
    <w:rsid w:val="00282A9E"/>
    <w:rsid w:val="002830E9"/>
    <w:rsid w:val="00283A3D"/>
    <w:rsid w:val="00283AB3"/>
    <w:rsid w:val="00283C7D"/>
    <w:rsid w:val="00284106"/>
    <w:rsid w:val="00284919"/>
    <w:rsid w:val="00284ABE"/>
    <w:rsid w:val="00284B36"/>
    <w:rsid w:val="00285517"/>
    <w:rsid w:val="0028655C"/>
    <w:rsid w:val="00286968"/>
    <w:rsid w:val="002869F3"/>
    <w:rsid w:val="00286CEA"/>
    <w:rsid w:val="00286F19"/>
    <w:rsid w:val="002873F4"/>
    <w:rsid w:val="002875B8"/>
    <w:rsid w:val="00287E4D"/>
    <w:rsid w:val="002907CA"/>
    <w:rsid w:val="0029084A"/>
    <w:rsid w:val="002913E7"/>
    <w:rsid w:val="0029152A"/>
    <w:rsid w:val="0029173B"/>
    <w:rsid w:val="00291AE8"/>
    <w:rsid w:val="00291BC6"/>
    <w:rsid w:val="00291EED"/>
    <w:rsid w:val="00291F04"/>
    <w:rsid w:val="00292FA1"/>
    <w:rsid w:val="002934EE"/>
    <w:rsid w:val="002942F7"/>
    <w:rsid w:val="0029454D"/>
    <w:rsid w:val="0029480B"/>
    <w:rsid w:val="00294D51"/>
    <w:rsid w:val="002954C3"/>
    <w:rsid w:val="002969BF"/>
    <w:rsid w:val="00296D86"/>
    <w:rsid w:val="00296FB5"/>
    <w:rsid w:val="002974E9"/>
    <w:rsid w:val="00297907"/>
    <w:rsid w:val="00297CD9"/>
    <w:rsid w:val="00297CF6"/>
    <w:rsid w:val="002A0000"/>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5617"/>
    <w:rsid w:val="002A6322"/>
    <w:rsid w:val="002A682E"/>
    <w:rsid w:val="002A6FFC"/>
    <w:rsid w:val="002A7256"/>
    <w:rsid w:val="002A7674"/>
    <w:rsid w:val="002A7813"/>
    <w:rsid w:val="002A7997"/>
    <w:rsid w:val="002A7C5D"/>
    <w:rsid w:val="002A7EA8"/>
    <w:rsid w:val="002A7EB0"/>
    <w:rsid w:val="002B0AF1"/>
    <w:rsid w:val="002B106F"/>
    <w:rsid w:val="002B221B"/>
    <w:rsid w:val="002B2580"/>
    <w:rsid w:val="002B277A"/>
    <w:rsid w:val="002B315C"/>
    <w:rsid w:val="002B34AE"/>
    <w:rsid w:val="002B34B3"/>
    <w:rsid w:val="002B3B2D"/>
    <w:rsid w:val="002B4897"/>
    <w:rsid w:val="002B4910"/>
    <w:rsid w:val="002B4DB8"/>
    <w:rsid w:val="002B4E57"/>
    <w:rsid w:val="002B5311"/>
    <w:rsid w:val="002B533E"/>
    <w:rsid w:val="002B53A1"/>
    <w:rsid w:val="002B57CE"/>
    <w:rsid w:val="002B5BBC"/>
    <w:rsid w:val="002B6A27"/>
    <w:rsid w:val="002B6C1F"/>
    <w:rsid w:val="002B7ABE"/>
    <w:rsid w:val="002B7F73"/>
    <w:rsid w:val="002C007D"/>
    <w:rsid w:val="002C0219"/>
    <w:rsid w:val="002C0304"/>
    <w:rsid w:val="002C0314"/>
    <w:rsid w:val="002C04C8"/>
    <w:rsid w:val="002C0AD7"/>
    <w:rsid w:val="002C1BD4"/>
    <w:rsid w:val="002C1E06"/>
    <w:rsid w:val="002C235A"/>
    <w:rsid w:val="002C2551"/>
    <w:rsid w:val="002C2AA8"/>
    <w:rsid w:val="002C3299"/>
    <w:rsid w:val="002C3642"/>
    <w:rsid w:val="002C3C60"/>
    <w:rsid w:val="002C3DCB"/>
    <w:rsid w:val="002C3E24"/>
    <w:rsid w:val="002C3F79"/>
    <w:rsid w:val="002C4480"/>
    <w:rsid w:val="002C455D"/>
    <w:rsid w:val="002C4923"/>
    <w:rsid w:val="002C54EE"/>
    <w:rsid w:val="002C56CE"/>
    <w:rsid w:val="002C5AD6"/>
    <w:rsid w:val="002C5D42"/>
    <w:rsid w:val="002C62BE"/>
    <w:rsid w:val="002C7CE9"/>
    <w:rsid w:val="002D09E4"/>
    <w:rsid w:val="002D0D92"/>
    <w:rsid w:val="002D1686"/>
    <w:rsid w:val="002D1AFE"/>
    <w:rsid w:val="002D22DD"/>
    <w:rsid w:val="002D2560"/>
    <w:rsid w:val="002D26A8"/>
    <w:rsid w:val="002D299D"/>
    <w:rsid w:val="002D2B9D"/>
    <w:rsid w:val="002D2C8C"/>
    <w:rsid w:val="002D4A92"/>
    <w:rsid w:val="002D4EFD"/>
    <w:rsid w:val="002D56A8"/>
    <w:rsid w:val="002D5ECC"/>
    <w:rsid w:val="002D730C"/>
    <w:rsid w:val="002E07ED"/>
    <w:rsid w:val="002E09DB"/>
    <w:rsid w:val="002E0F64"/>
    <w:rsid w:val="002E12CF"/>
    <w:rsid w:val="002E18D6"/>
    <w:rsid w:val="002E22BD"/>
    <w:rsid w:val="002E2428"/>
    <w:rsid w:val="002E299F"/>
    <w:rsid w:val="002E335E"/>
    <w:rsid w:val="002E362B"/>
    <w:rsid w:val="002E40E1"/>
    <w:rsid w:val="002E50D2"/>
    <w:rsid w:val="002E5303"/>
    <w:rsid w:val="002E5E9D"/>
    <w:rsid w:val="002E6141"/>
    <w:rsid w:val="002E6459"/>
    <w:rsid w:val="002E66E6"/>
    <w:rsid w:val="002E6CEE"/>
    <w:rsid w:val="002E71D6"/>
    <w:rsid w:val="002E755D"/>
    <w:rsid w:val="002E7677"/>
    <w:rsid w:val="002E7685"/>
    <w:rsid w:val="002E77FF"/>
    <w:rsid w:val="002E7C0F"/>
    <w:rsid w:val="002F075F"/>
    <w:rsid w:val="002F1062"/>
    <w:rsid w:val="002F16D7"/>
    <w:rsid w:val="002F1A77"/>
    <w:rsid w:val="002F2584"/>
    <w:rsid w:val="002F26DA"/>
    <w:rsid w:val="002F2BAD"/>
    <w:rsid w:val="002F2E09"/>
    <w:rsid w:val="002F2FB4"/>
    <w:rsid w:val="002F326C"/>
    <w:rsid w:val="002F3308"/>
    <w:rsid w:val="002F3367"/>
    <w:rsid w:val="002F36FD"/>
    <w:rsid w:val="002F3855"/>
    <w:rsid w:val="002F39E5"/>
    <w:rsid w:val="002F48EE"/>
    <w:rsid w:val="002F4B45"/>
    <w:rsid w:val="002F5C89"/>
    <w:rsid w:val="002F5F93"/>
    <w:rsid w:val="002F6660"/>
    <w:rsid w:val="002F6925"/>
    <w:rsid w:val="002F6E21"/>
    <w:rsid w:val="002F7222"/>
    <w:rsid w:val="003000D5"/>
    <w:rsid w:val="003002A4"/>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BB"/>
    <w:rsid w:val="00304FFE"/>
    <w:rsid w:val="0030532D"/>
    <w:rsid w:val="0030544C"/>
    <w:rsid w:val="0030553D"/>
    <w:rsid w:val="0030628E"/>
    <w:rsid w:val="00306359"/>
    <w:rsid w:val="00306BA4"/>
    <w:rsid w:val="00307B4A"/>
    <w:rsid w:val="0031055C"/>
    <w:rsid w:val="00310BC3"/>
    <w:rsid w:val="0031127A"/>
    <w:rsid w:val="00311693"/>
    <w:rsid w:val="00311F55"/>
    <w:rsid w:val="00312249"/>
    <w:rsid w:val="00312619"/>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20316"/>
    <w:rsid w:val="003209B1"/>
    <w:rsid w:val="00320D2D"/>
    <w:rsid w:val="00321372"/>
    <w:rsid w:val="00321581"/>
    <w:rsid w:val="00321EA9"/>
    <w:rsid w:val="003221D2"/>
    <w:rsid w:val="00322376"/>
    <w:rsid w:val="003236F5"/>
    <w:rsid w:val="00323A1D"/>
    <w:rsid w:val="00324299"/>
    <w:rsid w:val="003245C9"/>
    <w:rsid w:val="003249B6"/>
    <w:rsid w:val="00325518"/>
    <w:rsid w:val="00325875"/>
    <w:rsid w:val="00325AA3"/>
    <w:rsid w:val="0032615D"/>
    <w:rsid w:val="00326469"/>
    <w:rsid w:val="00326A7A"/>
    <w:rsid w:val="003273EE"/>
    <w:rsid w:val="00327BC9"/>
    <w:rsid w:val="00327D46"/>
    <w:rsid w:val="00327DBF"/>
    <w:rsid w:val="003307CA"/>
    <w:rsid w:val="00330E13"/>
    <w:rsid w:val="0033105F"/>
    <w:rsid w:val="003311DE"/>
    <w:rsid w:val="00331876"/>
    <w:rsid w:val="00331E0D"/>
    <w:rsid w:val="0033267A"/>
    <w:rsid w:val="00332789"/>
    <w:rsid w:val="003333DF"/>
    <w:rsid w:val="00334221"/>
    <w:rsid w:val="0033454B"/>
    <w:rsid w:val="00334592"/>
    <w:rsid w:val="00334D10"/>
    <w:rsid w:val="0033567F"/>
    <w:rsid w:val="00335732"/>
    <w:rsid w:val="00335832"/>
    <w:rsid w:val="00336320"/>
    <w:rsid w:val="00336864"/>
    <w:rsid w:val="00336D6F"/>
    <w:rsid w:val="00336DF2"/>
    <w:rsid w:val="00336EC5"/>
    <w:rsid w:val="00336F46"/>
    <w:rsid w:val="00340307"/>
    <w:rsid w:val="00340414"/>
    <w:rsid w:val="0034052A"/>
    <w:rsid w:val="003405E4"/>
    <w:rsid w:val="0034072C"/>
    <w:rsid w:val="00340E0F"/>
    <w:rsid w:val="00340F50"/>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7B2"/>
    <w:rsid w:val="0034695A"/>
    <w:rsid w:val="00346F06"/>
    <w:rsid w:val="00347C37"/>
    <w:rsid w:val="003500C5"/>
    <w:rsid w:val="003506AB"/>
    <w:rsid w:val="00351183"/>
    <w:rsid w:val="00351829"/>
    <w:rsid w:val="003518D7"/>
    <w:rsid w:val="00351A8B"/>
    <w:rsid w:val="00351CBD"/>
    <w:rsid w:val="00352464"/>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4F9"/>
    <w:rsid w:val="00360FB6"/>
    <w:rsid w:val="0036143D"/>
    <w:rsid w:val="00361667"/>
    <w:rsid w:val="00361C4E"/>
    <w:rsid w:val="00362581"/>
    <w:rsid w:val="003631EB"/>
    <w:rsid w:val="0036339A"/>
    <w:rsid w:val="00363716"/>
    <w:rsid w:val="0036391E"/>
    <w:rsid w:val="003647AB"/>
    <w:rsid w:val="003649F6"/>
    <w:rsid w:val="00364D92"/>
    <w:rsid w:val="00364FD9"/>
    <w:rsid w:val="0036633B"/>
    <w:rsid w:val="00366CB5"/>
    <w:rsid w:val="003672E0"/>
    <w:rsid w:val="0036761C"/>
    <w:rsid w:val="00367663"/>
    <w:rsid w:val="00367816"/>
    <w:rsid w:val="00367877"/>
    <w:rsid w:val="00370162"/>
    <w:rsid w:val="00370DC2"/>
    <w:rsid w:val="00370FC6"/>
    <w:rsid w:val="0037118B"/>
    <w:rsid w:val="003716EA"/>
    <w:rsid w:val="0037173A"/>
    <w:rsid w:val="0037248F"/>
    <w:rsid w:val="003725C9"/>
    <w:rsid w:val="0037280C"/>
    <w:rsid w:val="00373BE7"/>
    <w:rsid w:val="00373DF3"/>
    <w:rsid w:val="003745FF"/>
    <w:rsid w:val="0037462C"/>
    <w:rsid w:val="00374D2B"/>
    <w:rsid w:val="00375392"/>
    <w:rsid w:val="0037541D"/>
    <w:rsid w:val="00375712"/>
    <w:rsid w:val="00375A5E"/>
    <w:rsid w:val="00377D47"/>
    <w:rsid w:val="0038032B"/>
    <w:rsid w:val="0038094F"/>
    <w:rsid w:val="00380C3D"/>
    <w:rsid w:val="00381009"/>
    <w:rsid w:val="0038164D"/>
    <w:rsid w:val="0038171B"/>
    <w:rsid w:val="00381865"/>
    <w:rsid w:val="00381B90"/>
    <w:rsid w:val="00381F8B"/>
    <w:rsid w:val="003824F8"/>
    <w:rsid w:val="00382AA7"/>
    <w:rsid w:val="00382CFF"/>
    <w:rsid w:val="00382E63"/>
    <w:rsid w:val="00382F0D"/>
    <w:rsid w:val="00383386"/>
    <w:rsid w:val="00383483"/>
    <w:rsid w:val="00383784"/>
    <w:rsid w:val="00383DDB"/>
    <w:rsid w:val="0038466D"/>
    <w:rsid w:val="00384F08"/>
    <w:rsid w:val="003852AB"/>
    <w:rsid w:val="0038585F"/>
    <w:rsid w:val="00385E59"/>
    <w:rsid w:val="003864D9"/>
    <w:rsid w:val="00386A7A"/>
    <w:rsid w:val="003877A0"/>
    <w:rsid w:val="00387A95"/>
    <w:rsid w:val="00387D54"/>
    <w:rsid w:val="003902E0"/>
    <w:rsid w:val="00390CFC"/>
    <w:rsid w:val="00390ED8"/>
    <w:rsid w:val="003916E0"/>
    <w:rsid w:val="00392ED2"/>
    <w:rsid w:val="00392EDF"/>
    <w:rsid w:val="00393153"/>
    <w:rsid w:val="003953C9"/>
    <w:rsid w:val="00395CD3"/>
    <w:rsid w:val="00396337"/>
    <w:rsid w:val="0039756F"/>
    <w:rsid w:val="00397ABE"/>
    <w:rsid w:val="00397BCC"/>
    <w:rsid w:val="003A0313"/>
    <w:rsid w:val="003A1382"/>
    <w:rsid w:val="003A14EA"/>
    <w:rsid w:val="003A1C0A"/>
    <w:rsid w:val="003A2B9F"/>
    <w:rsid w:val="003A2CD6"/>
    <w:rsid w:val="003A39BE"/>
    <w:rsid w:val="003A39F9"/>
    <w:rsid w:val="003A39FB"/>
    <w:rsid w:val="003A3C69"/>
    <w:rsid w:val="003A3DFD"/>
    <w:rsid w:val="003A46D1"/>
    <w:rsid w:val="003A5050"/>
    <w:rsid w:val="003A5089"/>
    <w:rsid w:val="003A50F1"/>
    <w:rsid w:val="003A546A"/>
    <w:rsid w:val="003A5A16"/>
    <w:rsid w:val="003A61DB"/>
    <w:rsid w:val="003A66A5"/>
    <w:rsid w:val="003A676A"/>
    <w:rsid w:val="003A7134"/>
    <w:rsid w:val="003A71D3"/>
    <w:rsid w:val="003B0029"/>
    <w:rsid w:val="003B00EE"/>
    <w:rsid w:val="003B0809"/>
    <w:rsid w:val="003B0B64"/>
    <w:rsid w:val="003B0FE3"/>
    <w:rsid w:val="003B1DC6"/>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C0020"/>
    <w:rsid w:val="003C0408"/>
    <w:rsid w:val="003C0828"/>
    <w:rsid w:val="003C08EA"/>
    <w:rsid w:val="003C1439"/>
    <w:rsid w:val="003C1446"/>
    <w:rsid w:val="003C14BE"/>
    <w:rsid w:val="003C1B2A"/>
    <w:rsid w:val="003C1F9E"/>
    <w:rsid w:val="003C2295"/>
    <w:rsid w:val="003C23BD"/>
    <w:rsid w:val="003C2433"/>
    <w:rsid w:val="003C2472"/>
    <w:rsid w:val="003C37CC"/>
    <w:rsid w:val="003C38D0"/>
    <w:rsid w:val="003C3B8C"/>
    <w:rsid w:val="003C42C2"/>
    <w:rsid w:val="003C433E"/>
    <w:rsid w:val="003C43A6"/>
    <w:rsid w:val="003C43F9"/>
    <w:rsid w:val="003C4DBD"/>
    <w:rsid w:val="003C4EC9"/>
    <w:rsid w:val="003C4F67"/>
    <w:rsid w:val="003C508D"/>
    <w:rsid w:val="003C5DA4"/>
    <w:rsid w:val="003C633F"/>
    <w:rsid w:val="003C66A2"/>
    <w:rsid w:val="003C6709"/>
    <w:rsid w:val="003C6A92"/>
    <w:rsid w:val="003C78B1"/>
    <w:rsid w:val="003C7C10"/>
    <w:rsid w:val="003D0465"/>
    <w:rsid w:val="003D184F"/>
    <w:rsid w:val="003D1853"/>
    <w:rsid w:val="003D2786"/>
    <w:rsid w:val="003D2B97"/>
    <w:rsid w:val="003D2FCA"/>
    <w:rsid w:val="003D3518"/>
    <w:rsid w:val="003D3A81"/>
    <w:rsid w:val="003D3BD9"/>
    <w:rsid w:val="003D44CA"/>
    <w:rsid w:val="003D49DD"/>
    <w:rsid w:val="003D519E"/>
    <w:rsid w:val="003D55C7"/>
    <w:rsid w:val="003D5BC9"/>
    <w:rsid w:val="003D5C07"/>
    <w:rsid w:val="003D6555"/>
    <w:rsid w:val="003D668F"/>
    <w:rsid w:val="003D69DA"/>
    <w:rsid w:val="003D6B72"/>
    <w:rsid w:val="003D6E78"/>
    <w:rsid w:val="003D7C9F"/>
    <w:rsid w:val="003D7EE3"/>
    <w:rsid w:val="003E05BE"/>
    <w:rsid w:val="003E0700"/>
    <w:rsid w:val="003E10EF"/>
    <w:rsid w:val="003E1101"/>
    <w:rsid w:val="003E198E"/>
    <w:rsid w:val="003E19B1"/>
    <w:rsid w:val="003E19F7"/>
    <w:rsid w:val="003E1FDA"/>
    <w:rsid w:val="003E214C"/>
    <w:rsid w:val="003E2B89"/>
    <w:rsid w:val="003E2C05"/>
    <w:rsid w:val="003E33BB"/>
    <w:rsid w:val="003E372F"/>
    <w:rsid w:val="003E3D90"/>
    <w:rsid w:val="003E46AC"/>
    <w:rsid w:val="003E4841"/>
    <w:rsid w:val="003E563D"/>
    <w:rsid w:val="003E5869"/>
    <w:rsid w:val="003E5DBC"/>
    <w:rsid w:val="003E66C0"/>
    <w:rsid w:val="003E69BE"/>
    <w:rsid w:val="003E719C"/>
    <w:rsid w:val="003E7F9B"/>
    <w:rsid w:val="003F014D"/>
    <w:rsid w:val="003F0B10"/>
    <w:rsid w:val="003F0F5D"/>
    <w:rsid w:val="003F10DD"/>
    <w:rsid w:val="003F1A46"/>
    <w:rsid w:val="003F1AEE"/>
    <w:rsid w:val="003F23F8"/>
    <w:rsid w:val="003F280B"/>
    <w:rsid w:val="003F2D25"/>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6BA"/>
    <w:rsid w:val="003F6B07"/>
    <w:rsid w:val="003F707C"/>
    <w:rsid w:val="003F7E78"/>
    <w:rsid w:val="00400B6B"/>
    <w:rsid w:val="00400F29"/>
    <w:rsid w:val="00400F37"/>
    <w:rsid w:val="00401370"/>
    <w:rsid w:val="004023E5"/>
    <w:rsid w:val="0040283B"/>
    <w:rsid w:val="00402DEE"/>
    <w:rsid w:val="0040335F"/>
    <w:rsid w:val="00403617"/>
    <w:rsid w:val="00403E92"/>
    <w:rsid w:val="00403F09"/>
    <w:rsid w:val="0040487B"/>
    <w:rsid w:val="00404E71"/>
    <w:rsid w:val="00405630"/>
    <w:rsid w:val="00405B19"/>
    <w:rsid w:val="00406253"/>
    <w:rsid w:val="00406467"/>
    <w:rsid w:val="00406521"/>
    <w:rsid w:val="004065A3"/>
    <w:rsid w:val="0040660D"/>
    <w:rsid w:val="00406FA8"/>
    <w:rsid w:val="0040781A"/>
    <w:rsid w:val="00407D19"/>
    <w:rsid w:val="00407F18"/>
    <w:rsid w:val="0041070E"/>
    <w:rsid w:val="00410BC9"/>
    <w:rsid w:val="00410D7E"/>
    <w:rsid w:val="004111CE"/>
    <w:rsid w:val="00411589"/>
    <w:rsid w:val="00412259"/>
    <w:rsid w:val="004127AD"/>
    <w:rsid w:val="00412E40"/>
    <w:rsid w:val="0041345F"/>
    <w:rsid w:val="00413801"/>
    <w:rsid w:val="004139E7"/>
    <w:rsid w:val="004145D1"/>
    <w:rsid w:val="00414647"/>
    <w:rsid w:val="004146A8"/>
    <w:rsid w:val="004148DC"/>
    <w:rsid w:val="00414A7E"/>
    <w:rsid w:val="00414DF3"/>
    <w:rsid w:val="004153FD"/>
    <w:rsid w:val="004154C6"/>
    <w:rsid w:val="00415564"/>
    <w:rsid w:val="00415E23"/>
    <w:rsid w:val="00416347"/>
    <w:rsid w:val="00416C5B"/>
    <w:rsid w:val="004209CA"/>
    <w:rsid w:val="00420D38"/>
    <w:rsid w:val="004215D8"/>
    <w:rsid w:val="00421E87"/>
    <w:rsid w:val="00421F2B"/>
    <w:rsid w:val="00421F41"/>
    <w:rsid w:val="00422966"/>
    <w:rsid w:val="00422F47"/>
    <w:rsid w:val="00423044"/>
    <w:rsid w:val="004232A5"/>
    <w:rsid w:val="00423300"/>
    <w:rsid w:val="004237DB"/>
    <w:rsid w:val="00423843"/>
    <w:rsid w:val="00423967"/>
    <w:rsid w:val="00423DCA"/>
    <w:rsid w:val="004243A9"/>
    <w:rsid w:val="004249E7"/>
    <w:rsid w:val="00424BC0"/>
    <w:rsid w:val="00424BEE"/>
    <w:rsid w:val="0042531B"/>
    <w:rsid w:val="00425A1A"/>
    <w:rsid w:val="00425DC9"/>
    <w:rsid w:val="00426025"/>
    <w:rsid w:val="0042624A"/>
    <w:rsid w:val="0042782B"/>
    <w:rsid w:val="00427A9D"/>
    <w:rsid w:val="00427AB7"/>
    <w:rsid w:val="00430092"/>
    <w:rsid w:val="004313DB"/>
    <w:rsid w:val="00431413"/>
    <w:rsid w:val="0043158A"/>
    <w:rsid w:val="004315BB"/>
    <w:rsid w:val="00431839"/>
    <w:rsid w:val="00431E02"/>
    <w:rsid w:val="00431E2A"/>
    <w:rsid w:val="00432049"/>
    <w:rsid w:val="00432CC3"/>
    <w:rsid w:val="00433088"/>
    <w:rsid w:val="004334F3"/>
    <w:rsid w:val="00434B9F"/>
    <w:rsid w:val="00434E4E"/>
    <w:rsid w:val="00435545"/>
    <w:rsid w:val="00435D68"/>
    <w:rsid w:val="004363C5"/>
    <w:rsid w:val="004366B4"/>
    <w:rsid w:val="0043684D"/>
    <w:rsid w:val="00436D0D"/>
    <w:rsid w:val="0043726A"/>
    <w:rsid w:val="00437941"/>
    <w:rsid w:val="00437963"/>
    <w:rsid w:val="004405B2"/>
    <w:rsid w:val="00440DEF"/>
    <w:rsid w:val="00440F80"/>
    <w:rsid w:val="00441750"/>
    <w:rsid w:val="004421CD"/>
    <w:rsid w:val="00442242"/>
    <w:rsid w:val="00442E09"/>
    <w:rsid w:val="00442FB3"/>
    <w:rsid w:val="00443397"/>
    <w:rsid w:val="0044400C"/>
    <w:rsid w:val="0044408A"/>
    <w:rsid w:val="004441E2"/>
    <w:rsid w:val="0044466C"/>
    <w:rsid w:val="004448EA"/>
    <w:rsid w:val="00444BD2"/>
    <w:rsid w:val="00445219"/>
    <w:rsid w:val="0044537E"/>
    <w:rsid w:val="00445748"/>
    <w:rsid w:val="0044647F"/>
    <w:rsid w:val="004464C3"/>
    <w:rsid w:val="00446637"/>
    <w:rsid w:val="00446CC8"/>
    <w:rsid w:val="0044703C"/>
    <w:rsid w:val="00447775"/>
    <w:rsid w:val="00447B1D"/>
    <w:rsid w:val="004502DD"/>
    <w:rsid w:val="0045045F"/>
    <w:rsid w:val="00450539"/>
    <w:rsid w:val="004505D4"/>
    <w:rsid w:val="00450828"/>
    <w:rsid w:val="0045134F"/>
    <w:rsid w:val="00451E00"/>
    <w:rsid w:val="00452A29"/>
    <w:rsid w:val="00452A37"/>
    <w:rsid w:val="004534A9"/>
    <w:rsid w:val="00454153"/>
    <w:rsid w:val="004547B4"/>
    <w:rsid w:val="00454C93"/>
    <w:rsid w:val="00455861"/>
    <w:rsid w:val="00456B90"/>
    <w:rsid w:val="004572CD"/>
    <w:rsid w:val="004573A6"/>
    <w:rsid w:val="0045786D"/>
    <w:rsid w:val="004604BC"/>
    <w:rsid w:val="00461013"/>
    <w:rsid w:val="004612F9"/>
    <w:rsid w:val="0046239D"/>
    <w:rsid w:val="0046271D"/>
    <w:rsid w:val="00462D38"/>
    <w:rsid w:val="00463965"/>
    <w:rsid w:val="00463DC4"/>
    <w:rsid w:val="0046553C"/>
    <w:rsid w:val="00465B58"/>
    <w:rsid w:val="00465C57"/>
    <w:rsid w:val="00466123"/>
    <w:rsid w:val="00466810"/>
    <w:rsid w:val="00466BDD"/>
    <w:rsid w:val="00467A3F"/>
    <w:rsid w:val="004701B9"/>
    <w:rsid w:val="00470B86"/>
    <w:rsid w:val="004711D4"/>
    <w:rsid w:val="004715CA"/>
    <w:rsid w:val="004719EA"/>
    <w:rsid w:val="00471EB1"/>
    <w:rsid w:val="004720FB"/>
    <w:rsid w:val="00473653"/>
    <w:rsid w:val="00474377"/>
    <w:rsid w:val="00474699"/>
    <w:rsid w:val="00474896"/>
    <w:rsid w:val="004749E1"/>
    <w:rsid w:val="00474F7B"/>
    <w:rsid w:val="00475097"/>
    <w:rsid w:val="00475283"/>
    <w:rsid w:val="0047593A"/>
    <w:rsid w:val="00475A76"/>
    <w:rsid w:val="00475CB4"/>
    <w:rsid w:val="00475F08"/>
    <w:rsid w:val="00475FAF"/>
    <w:rsid w:val="0047614B"/>
    <w:rsid w:val="00476253"/>
    <w:rsid w:val="00476C88"/>
    <w:rsid w:val="0047721E"/>
    <w:rsid w:val="004807A3"/>
    <w:rsid w:val="00480D1D"/>
    <w:rsid w:val="00480DDD"/>
    <w:rsid w:val="00481A9C"/>
    <w:rsid w:val="00481C0C"/>
    <w:rsid w:val="00481E41"/>
    <w:rsid w:val="00481FB9"/>
    <w:rsid w:val="0048297D"/>
    <w:rsid w:val="00482BF2"/>
    <w:rsid w:val="004831CD"/>
    <w:rsid w:val="00483334"/>
    <w:rsid w:val="00483BDB"/>
    <w:rsid w:val="00483C24"/>
    <w:rsid w:val="00484843"/>
    <w:rsid w:val="00484DEB"/>
    <w:rsid w:val="00485896"/>
    <w:rsid w:val="00485DA0"/>
    <w:rsid w:val="00486122"/>
    <w:rsid w:val="00486D7B"/>
    <w:rsid w:val="00486FEB"/>
    <w:rsid w:val="004878CB"/>
    <w:rsid w:val="00487AAD"/>
    <w:rsid w:val="00487AEA"/>
    <w:rsid w:val="00490EE9"/>
    <w:rsid w:val="00490F6A"/>
    <w:rsid w:val="004920CE"/>
    <w:rsid w:val="004921F4"/>
    <w:rsid w:val="00492EDE"/>
    <w:rsid w:val="0049327F"/>
    <w:rsid w:val="00493E6D"/>
    <w:rsid w:val="00494081"/>
    <w:rsid w:val="0049472C"/>
    <w:rsid w:val="00494DEF"/>
    <w:rsid w:val="00494E86"/>
    <w:rsid w:val="0049598C"/>
    <w:rsid w:val="00496850"/>
    <w:rsid w:val="00496D72"/>
    <w:rsid w:val="00497313"/>
    <w:rsid w:val="004973D4"/>
    <w:rsid w:val="004978EE"/>
    <w:rsid w:val="00497E40"/>
    <w:rsid w:val="004A0039"/>
    <w:rsid w:val="004A0421"/>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C2A"/>
    <w:rsid w:val="004A6E10"/>
    <w:rsid w:val="004A71C3"/>
    <w:rsid w:val="004A7E75"/>
    <w:rsid w:val="004B0686"/>
    <w:rsid w:val="004B0A66"/>
    <w:rsid w:val="004B116D"/>
    <w:rsid w:val="004B2210"/>
    <w:rsid w:val="004B2CA6"/>
    <w:rsid w:val="004B2F38"/>
    <w:rsid w:val="004B3156"/>
    <w:rsid w:val="004B3755"/>
    <w:rsid w:val="004B3919"/>
    <w:rsid w:val="004B3A70"/>
    <w:rsid w:val="004B3CF8"/>
    <w:rsid w:val="004B3EB8"/>
    <w:rsid w:val="004B3F8C"/>
    <w:rsid w:val="004B4166"/>
    <w:rsid w:val="004B57CC"/>
    <w:rsid w:val="004B5AAB"/>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376"/>
    <w:rsid w:val="004C5A6A"/>
    <w:rsid w:val="004C5D5B"/>
    <w:rsid w:val="004C604A"/>
    <w:rsid w:val="004C7256"/>
    <w:rsid w:val="004C7450"/>
    <w:rsid w:val="004C75CD"/>
    <w:rsid w:val="004C76F8"/>
    <w:rsid w:val="004D0070"/>
    <w:rsid w:val="004D00DE"/>
    <w:rsid w:val="004D020D"/>
    <w:rsid w:val="004D058C"/>
    <w:rsid w:val="004D05A2"/>
    <w:rsid w:val="004D087A"/>
    <w:rsid w:val="004D0F38"/>
    <w:rsid w:val="004D11B5"/>
    <w:rsid w:val="004D11FE"/>
    <w:rsid w:val="004D1B94"/>
    <w:rsid w:val="004D3DDC"/>
    <w:rsid w:val="004D3F37"/>
    <w:rsid w:val="004D4622"/>
    <w:rsid w:val="004D578C"/>
    <w:rsid w:val="004D602D"/>
    <w:rsid w:val="004D684C"/>
    <w:rsid w:val="004D72F9"/>
    <w:rsid w:val="004D7B88"/>
    <w:rsid w:val="004E005F"/>
    <w:rsid w:val="004E04A6"/>
    <w:rsid w:val="004E094F"/>
    <w:rsid w:val="004E0F9A"/>
    <w:rsid w:val="004E1255"/>
    <w:rsid w:val="004E1A0E"/>
    <w:rsid w:val="004E1A5B"/>
    <w:rsid w:val="004E25BF"/>
    <w:rsid w:val="004E270F"/>
    <w:rsid w:val="004E38B2"/>
    <w:rsid w:val="004E3B0F"/>
    <w:rsid w:val="004E3E32"/>
    <w:rsid w:val="004E462B"/>
    <w:rsid w:val="004E47F8"/>
    <w:rsid w:val="004E4952"/>
    <w:rsid w:val="004E581D"/>
    <w:rsid w:val="004E5834"/>
    <w:rsid w:val="004E58E1"/>
    <w:rsid w:val="004E5BA4"/>
    <w:rsid w:val="004E6C71"/>
    <w:rsid w:val="004E76FB"/>
    <w:rsid w:val="004E788A"/>
    <w:rsid w:val="004E7DD8"/>
    <w:rsid w:val="004F03F0"/>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012"/>
    <w:rsid w:val="004F7097"/>
    <w:rsid w:val="004F79DC"/>
    <w:rsid w:val="004F7AC9"/>
    <w:rsid w:val="005010EC"/>
    <w:rsid w:val="00501114"/>
    <w:rsid w:val="00501C55"/>
    <w:rsid w:val="00501CF8"/>
    <w:rsid w:val="00501DF5"/>
    <w:rsid w:val="00502B39"/>
    <w:rsid w:val="00502BCB"/>
    <w:rsid w:val="00502D6F"/>
    <w:rsid w:val="0050377B"/>
    <w:rsid w:val="00503A91"/>
    <w:rsid w:val="00503CE0"/>
    <w:rsid w:val="0050425E"/>
    <w:rsid w:val="00504260"/>
    <w:rsid w:val="005049A8"/>
    <w:rsid w:val="0050501C"/>
    <w:rsid w:val="005054EC"/>
    <w:rsid w:val="00505939"/>
    <w:rsid w:val="0050659C"/>
    <w:rsid w:val="0050680C"/>
    <w:rsid w:val="00506A16"/>
    <w:rsid w:val="00506BC8"/>
    <w:rsid w:val="005075B8"/>
    <w:rsid w:val="005078BC"/>
    <w:rsid w:val="00507A7B"/>
    <w:rsid w:val="00510403"/>
    <w:rsid w:val="00510ADA"/>
    <w:rsid w:val="00510B83"/>
    <w:rsid w:val="005111D1"/>
    <w:rsid w:val="00511F02"/>
    <w:rsid w:val="00512244"/>
    <w:rsid w:val="00512980"/>
    <w:rsid w:val="00512A32"/>
    <w:rsid w:val="00512AC0"/>
    <w:rsid w:val="00513153"/>
    <w:rsid w:val="00513EE8"/>
    <w:rsid w:val="00514A6C"/>
    <w:rsid w:val="00514D60"/>
    <w:rsid w:val="00515155"/>
    <w:rsid w:val="00515B5E"/>
    <w:rsid w:val="00516EA0"/>
    <w:rsid w:val="0051799E"/>
    <w:rsid w:val="00517A91"/>
    <w:rsid w:val="00521075"/>
    <w:rsid w:val="00521253"/>
    <w:rsid w:val="005215C7"/>
    <w:rsid w:val="005224D5"/>
    <w:rsid w:val="00522AAF"/>
    <w:rsid w:val="00522B14"/>
    <w:rsid w:val="00522C5E"/>
    <w:rsid w:val="00522F94"/>
    <w:rsid w:val="00523189"/>
    <w:rsid w:val="00523C6E"/>
    <w:rsid w:val="00523D5F"/>
    <w:rsid w:val="005245D8"/>
    <w:rsid w:val="005256C4"/>
    <w:rsid w:val="00526A6C"/>
    <w:rsid w:val="00526A96"/>
    <w:rsid w:val="00526DA9"/>
    <w:rsid w:val="00526EAA"/>
    <w:rsid w:val="0052734A"/>
    <w:rsid w:val="00527A9B"/>
    <w:rsid w:val="00527D77"/>
    <w:rsid w:val="0053017C"/>
    <w:rsid w:val="00530206"/>
    <w:rsid w:val="0053079F"/>
    <w:rsid w:val="00530C8E"/>
    <w:rsid w:val="00531481"/>
    <w:rsid w:val="005318F9"/>
    <w:rsid w:val="005323AF"/>
    <w:rsid w:val="00532D9F"/>
    <w:rsid w:val="00532E94"/>
    <w:rsid w:val="00533380"/>
    <w:rsid w:val="00533860"/>
    <w:rsid w:val="005341B2"/>
    <w:rsid w:val="005343F2"/>
    <w:rsid w:val="00534499"/>
    <w:rsid w:val="005345B5"/>
    <w:rsid w:val="00534C24"/>
    <w:rsid w:val="005355D6"/>
    <w:rsid w:val="005358C3"/>
    <w:rsid w:val="00535A5E"/>
    <w:rsid w:val="00535F9D"/>
    <w:rsid w:val="0053638C"/>
    <w:rsid w:val="00536637"/>
    <w:rsid w:val="00536D12"/>
    <w:rsid w:val="005372B5"/>
    <w:rsid w:val="005373E5"/>
    <w:rsid w:val="0053759B"/>
    <w:rsid w:val="005376DD"/>
    <w:rsid w:val="00537BE2"/>
    <w:rsid w:val="005410AD"/>
    <w:rsid w:val="005412D7"/>
    <w:rsid w:val="00541C5C"/>
    <w:rsid w:val="005426BF"/>
    <w:rsid w:val="005428C5"/>
    <w:rsid w:val="005429BA"/>
    <w:rsid w:val="00542CFA"/>
    <w:rsid w:val="00542E99"/>
    <w:rsid w:val="00542F24"/>
    <w:rsid w:val="0054335E"/>
    <w:rsid w:val="00543483"/>
    <w:rsid w:val="005436FA"/>
    <w:rsid w:val="0054396D"/>
    <w:rsid w:val="00543FE1"/>
    <w:rsid w:val="005444E9"/>
    <w:rsid w:val="00544F5E"/>
    <w:rsid w:val="00545AFD"/>
    <w:rsid w:val="00545BD8"/>
    <w:rsid w:val="00545DBE"/>
    <w:rsid w:val="005477D2"/>
    <w:rsid w:val="00547B3A"/>
    <w:rsid w:val="0055098A"/>
    <w:rsid w:val="00551011"/>
    <w:rsid w:val="00551185"/>
    <w:rsid w:val="0055239B"/>
    <w:rsid w:val="00552948"/>
    <w:rsid w:val="005529DC"/>
    <w:rsid w:val="00552B55"/>
    <w:rsid w:val="005543C7"/>
    <w:rsid w:val="0055471E"/>
    <w:rsid w:val="00554DB3"/>
    <w:rsid w:val="005553EF"/>
    <w:rsid w:val="0055546D"/>
    <w:rsid w:val="00555982"/>
    <w:rsid w:val="00555A24"/>
    <w:rsid w:val="00556A3E"/>
    <w:rsid w:val="00556F5B"/>
    <w:rsid w:val="00556F96"/>
    <w:rsid w:val="00557771"/>
    <w:rsid w:val="00557C51"/>
    <w:rsid w:val="00560015"/>
    <w:rsid w:val="005608D4"/>
    <w:rsid w:val="005609DE"/>
    <w:rsid w:val="00560A2E"/>
    <w:rsid w:val="00560D9A"/>
    <w:rsid w:val="00561034"/>
    <w:rsid w:val="00561231"/>
    <w:rsid w:val="0056152C"/>
    <w:rsid w:val="005615BD"/>
    <w:rsid w:val="00561A7B"/>
    <w:rsid w:val="00561AFF"/>
    <w:rsid w:val="0056212A"/>
    <w:rsid w:val="00562AD2"/>
    <w:rsid w:val="00562B40"/>
    <w:rsid w:val="00562D28"/>
    <w:rsid w:val="00562DB5"/>
    <w:rsid w:val="00562DE5"/>
    <w:rsid w:val="005631B5"/>
    <w:rsid w:val="005637A6"/>
    <w:rsid w:val="00563C8F"/>
    <w:rsid w:val="00564825"/>
    <w:rsid w:val="00564BAF"/>
    <w:rsid w:val="00564C26"/>
    <w:rsid w:val="00564D43"/>
    <w:rsid w:val="005650E4"/>
    <w:rsid w:val="00565455"/>
    <w:rsid w:val="0056566D"/>
    <w:rsid w:val="00565C13"/>
    <w:rsid w:val="00565FF9"/>
    <w:rsid w:val="00566418"/>
    <w:rsid w:val="005664B1"/>
    <w:rsid w:val="005665A5"/>
    <w:rsid w:val="00566AB9"/>
    <w:rsid w:val="00566E67"/>
    <w:rsid w:val="00566FEA"/>
    <w:rsid w:val="00567428"/>
    <w:rsid w:val="005674B5"/>
    <w:rsid w:val="00570251"/>
    <w:rsid w:val="00570A8F"/>
    <w:rsid w:val="00570F60"/>
    <w:rsid w:val="005713B1"/>
    <w:rsid w:val="005716A1"/>
    <w:rsid w:val="00571A42"/>
    <w:rsid w:val="00571C7F"/>
    <w:rsid w:val="00571C9D"/>
    <w:rsid w:val="00572A00"/>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38EB"/>
    <w:rsid w:val="00584040"/>
    <w:rsid w:val="005842AE"/>
    <w:rsid w:val="00584584"/>
    <w:rsid w:val="005845FC"/>
    <w:rsid w:val="00584954"/>
    <w:rsid w:val="0058528C"/>
    <w:rsid w:val="00585407"/>
    <w:rsid w:val="00585BA1"/>
    <w:rsid w:val="0058608F"/>
    <w:rsid w:val="00586508"/>
    <w:rsid w:val="00587CD0"/>
    <w:rsid w:val="005901BA"/>
    <w:rsid w:val="00590590"/>
    <w:rsid w:val="005908CA"/>
    <w:rsid w:val="00591448"/>
    <w:rsid w:val="005914E6"/>
    <w:rsid w:val="0059173E"/>
    <w:rsid w:val="005919FB"/>
    <w:rsid w:val="00591A4B"/>
    <w:rsid w:val="00591C9E"/>
    <w:rsid w:val="00591FEC"/>
    <w:rsid w:val="005922B7"/>
    <w:rsid w:val="005923F7"/>
    <w:rsid w:val="00592DAF"/>
    <w:rsid w:val="00593295"/>
    <w:rsid w:val="00593936"/>
    <w:rsid w:val="005939A6"/>
    <w:rsid w:val="00593F2A"/>
    <w:rsid w:val="00593FA1"/>
    <w:rsid w:val="00594530"/>
    <w:rsid w:val="00594898"/>
    <w:rsid w:val="00594AD8"/>
    <w:rsid w:val="00596198"/>
    <w:rsid w:val="005962A4"/>
    <w:rsid w:val="00596FAE"/>
    <w:rsid w:val="005970A8"/>
    <w:rsid w:val="005971E4"/>
    <w:rsid w:val="005974F7"/>
    <w:rsid w:val="00597C90"/>
    <w:rsid w:val="00597EBD"/>
    <w:rsid w:val="005A04F8"/>
    <w:rsid w:val="005A06CB"/>
    <w:rsid w:val="005A15B7"/>
    <w:rsid w:val="005A17B9"/>
    <w:rsid w:val="005A1A32"/>
    <w:rsid w:val="005A1AEB"/>
    <w:rsid w:val="005A1B4C"/>
    <w:rsid w:val="005A1EC0"/>
    <w:rsid w:val="005A20DA"/>
    <w:rsid w:val="005A27F4"/>
    <w:rsid w:val="005A3510"/>
    <w:rsid w:val="005A3E87"/>
    <w:rsid w:val="005A424B"/>
    <w:rsid w:val="005A4560"/>
    <w:rsid w:val="005A472E"/>
    <w:rsid w:val="005A4865"/>
    <w:rsid w:val="005A4BD1"/>
    <w:rsid w:val="005A5820"/>
    <w:rsid w:val="005A6904"/>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644"/>
    <w:rsid w:val="005B7EC2"/>
    <w:rsid w:val="005C0150"/>
    <w:rsid w:val="005C0902"/>
    <w:rsid w:val="005C0F91"/>
    <w:rsid w:val="005C13E8"/>
    <w:rsid w:val="005C1A35"/>
    <w:rsid w:val="005C1E6D"/>
    <w:rsid w:val="005C1EDD"/>
    <w:rsid w:val="005C252B"/>
    <w:rsid w:val="005C2782"/>
    <w:rsid w:val="005C2FB4"/>
    <w:rsid w:val="005C3171"/>
    <w:rsid w:val="005C324E"/>
    <w:rsid w:val="005C387D"/>
    <w:rsid w:val="005C3C6C"/>
    <w:rsid w:val="005C3E34"/>
    <w:rsid w:val="005C4474"/>
    <w:rsid w:val="005C4725"/>
    <w:rsid w:val="005C4781"/>
    <w:rsid w:val="005C4C7C"/>
    <w:rsid w:val="005C4C7E"/>
    <w:rsid w:val="005C4C96"/>
    <w:rsid w:val="005C4E27"/>
    <w:rsid w:val="005C5000"/>
    <w:rsid w:val="005C566F"/>
    <w:rsid w:val="005C5A45"/>
    <w:rsid w:val="005C5BBE"/>
    <w:rsid w:val="005C5BD3"/>
    <w:rsid w:val="005C5D1C"/>
    <w:rsid w:val="005C5F96"/>
    <w:rsid w:val="005C5F9F"/>
    <w:rsid w:val="005C6BE8"/>
    <w:rsid w:val="005C7045"/>
    <w:rsid w:val="005C7090"/>
    <w:rsid w:val="005C7718"/>
    <w:rsid w:val="005C7CCB"/>
    <w:rsid w:val="005C7DD3"/>
    <w:rsid w:val="005D00FD"/>
    <w:rsid w:val="005D0375"/>
    <w:rsid w:val="005D0C1E"/>
    <w:rsid w:val="005D0E44"/>
    <w:rsid w:val="005D14E9"/>
    <w:rsid w:val="005D196C"/>
    <w:rsid w:val="005D25B3"/>
    <w:rsid w:val="005D25DE"/>
    <w:rsid w:val="005D389D"/>
    <w:rsid w:val="005D530B"/>
    <w:rsid w:val="005D5535"/>
    <w:rsid w:val="005D58D0"/>
    <w:rsid w:val="005D5946"/>
    <w:rsid w:val="005D63F1"/>
    <w:rsid w:val="005D655A"/>
    <w:rsid w:val="005D6CEF"/>
    <w:rsid w:val="005E00C2"/>
    <w:rsid w:val="005E026F"/>
    <w:rsid w:val="005E0C3B"/>
    <w:rsid w:val="005E142E"/>
    <w:rsid w:val="005E1BCD"/>
    <w:rsid w:val="005E1E11"/>
    <w:rsid w:val="005E21E4"/>
    <w:rsid w:val="005E2979"/>
    <w:rsid w:val="005E33CC"/>
    <w:rsid w:val="005E3BD5"/>
    <w:rsid w:val="005E47FA"/>
    <w:rsid w:val="005E51B4"/>
    <w:rsid w:val="005E5340"/>
    <w:rsid w:val="005E5A27"/>
    <w:rsid w:val="005E668E"/>
    <w:rsid w:val="005E7432"/>
    <w:rsid w:val="005E7524"/>
    <w:rsid w:val="005E769A"/>
    <w:rsid w:val="005E7CDE"/>
    <w:rsid w:val="005F141F"/>
    <w:rsid w:val="005F17FB"/>
    <w:rsid w:val="005F206E"/>
    <w:rsid w:val="005F279F"/>
    <w:rsid w:val="005F292D"/>
    <w:rsid w:val="005F2D04"/>
    <w:rsid w:val="005F329F"/>
    <w:rsid w:val="005F348E"/>
    <w:rsid w:val="005F3639"/>
    <w:rsid w:val="005F3780"/>
    <w:rsid w:val="005F4993"/>
    <w:rsid w:val="005F5485"/>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4F96"/>
    <w:rsid w:val="00605136"/>
    <w:rsid w:val="006054C9"/>
    <w:rsid w:val="00605A54"/>
    <w:rsid w:val="00605F14"/>
    <w:rsid w:val="006060E6"/>
    <w:rsid w:val="00606D09"/>
    <w:rsid w:val="00607341"/>
    <w:rsid w:val="00607CD9"/>
    <w:rsid w:val="00607E38"/>
    <w:rsid w:val="00607EE0"/>
    <w:rsid w:val="006103E4"/>
    <w:rsid w:val="006106D3"/>
    <w:rsid w:val="006107D6"/>
    <w:rsid w:val="00610B5F"/>
    <w:rsid w:val="00610BDB"/>
    <w:rsid w:val="00611084"/>
    <w:rsid w:val="00612254"/>
    <w:rsid w:val="00612270"/>
    <w:rsid w:val="00612453"/>
    <w:rsid w:val="006129D5"/>
    <w:rsid w:val="00613091"/>
    <w:rsid w:val="0061321A"/>
    <w:rsid w:val="006136AC"/>
    <w:rsid w:val="00613930"/>
    <w:rsid w:val="0061440B"/>
    <w:rsid w:val="00614EAE"/>
    <w:rsid w:val="006152E4"/>
    <w:rsid w:val="00615B47"/>
    <w:rsid w:val="00616117"/>
    <w:rsid w:val="00616DB0"/>
    <w:rsid w:val="00616F35"/>
    <w:rsid w:val="00617111"/>
    <w:rsid w:val="00617622"/>
    <w:rsid w:val="00617B2E"/>
    <w:rsid w:val="00620DE8"/>
    <w:rsid w:val="00621146"/>
    <w:rsid w:val="006213BE"/>
    <w:rsid w:val="00621FC6"/>
    <w:rsid w:val="00622030"/>
    <w:rsid w:val="0062232C"/>
    <w:rsid w:val="00622D3D"/>
    <w:rsid w:val="006234D2"/>
    <w:rsid w:val="00623718"/>
    <w:rsid w:val="006239E7"/>
    <w:rsid w:val="006245FC"/>
    <w:rsid w:val="00624D94"/>
    <w:rsid w:val="006253D0"/>
    <w:rsid w:val="00625575"/>
    <w:rsid w:val="00625BF6"/>
    <w:rsid w:val="00626368"/>
    <w:rsid w:val="0062654C"/>
    <w:rsid w:val="00626694"/>
    <w:rsid w:val="0062689B"/>
    <w:rsid w:val="00627077"/>
    <w:rsid w:val="00627B51"/>
    <w:rsid w:val="00627CE2"/>
    <w:rsid w:val="00627EF1"/>
    <w:rsid w:val="00627EFD"/>
    <w:rsid w:val="00630230"/>
    <w:rsid w:val="00630243"/>
    <w:rsid w:val="006304B0"/>
    <w:rsid w:val="006305F7"/>
    <w:rsid w:val="00630D78"/>
    <w:rsid w:val="00631883"/>
    <w:rsid w:val="00631A4E"/>
    <w:rsid w:val="00631A72"/>
    <w:rsid w:val="00631C43"/>
    <w:rsid w:val="0063249A"/>
    <w:rsid w:val="0063380F"/>
    <w:rsid w:val="006339A6"/>
    <w:rsid w:val="00633A30"/>
    <w:rsid w:val="00633EE7"/>
    <w:rsid w:val="00633F54"/>
    <w:rsid w:val="00634EC6"/>
    <w:rsid w:val="00635028"/>
    <w:rsid w:val="0063545D"/>
    <w:rsid w:val="00635860"/>
    <w:rsid w:val="00635943"/>
    <w:rsid w:val="00635E0A"/>
    <w:rsid w:val="00636AFB"/>
    <w:rsid w:val="00637094"/>
    <w:rsid w:val="006375C4"/>
    <w:rsid w:val="006379B2"/>
    <w:rsid w:val="0064062F"/>
    <w:rsid w:val="006409F3"/>
    <w:rsid w:val="00640FA2"/>
    <w:rsid w:val="0064105B"/>
    <w:rsid w:val="006410EF"/>
    <w:rsid w:val="006413BF"/>
    <w:rsid w:val="0064156D"/>
    <w:rsid w:val="00642165"/>
    <w:rsid w:val="00642933"/>
    <w:rsid w:val="00642BAA"/>
    <w:rsid w:val="00642CC0"/>
    <w:rsid w:val="00642F29"/>
    <w:rsid w:val="006434E4"/>
    <w:rsid w:val="006435ED"/>
    <w:rsid w:val="0064360C"/>
    <w:rsid w:val="0064383C"/>
    <w:rsid w:val="00643980"/>
    <w:rsid w:val="0064415F"/>
    <w:rsid w:val="00644851"/>
    <w:rsid w:val="006448D7"/>
    <w:rsid w:val="00644D44"/>
    <w:rsid w:val="00644DE1"/>
    <w:rsid w:val="00645238"/>
    <w:rsid w:val="00645373"/>
    <w:rsid w:val="006459B5"/>
    <w:rsid w:val="00645E5D"/>
    <w:rsid w:val="00646612"/>
    <w:rsid w:val="00646795"/>
    <w:rsid w:val="00646D76"/>
    <w:rsid w:val="00647013"/>
    <w:rsid w:val="00647F84"/>
    <w:rsid w:val="00650B7A"/>
    <w:rsid w:val="006522BE"/>
    <w:rsid w:val="006524BE"/>
    <w:rsid w:val="00653227"/>
    <w:rsid w:val="006532C7"/>
    <w:rsid w:val="006536FD"/>
    <w:rsid w:val="0065488D"/>
    <w:rsid w:val="00654C79"/>
    <w:rsid w:val="00654DC3"/>
    <w:rsid w:val="0065518F"/>
    <w:rsid w:val="00655386"/>
    <w:rsid w:val="00655947"/>
    <w:rsid w:val="00655FE4"/>
    <w:rsid w:val="00656330"/>
    <w:rsid w:val="006567BC"/>
    <w:rsid w:val="00656BB2"/>
    <w:rsid w:val="00656C46"/>
    <w:rsid w:val="00657187"/>
    <w:rsid w:val="006576AB"/>
    <w:rsid w:val="00660103"/>
    <w:rsid w:val="00661438"/>
    <w:rsid w:val="00661BC0"/>
    <w:rsid w:val="00661FEF"/>
    <w:rsid w:val="006621D0"/>
    <w:rsid w:val="00663095"/>
    <w:rsid w:val="006630FA"/>
    <w:rsid w:val="00663E69"/>
    <w:rsid w:val="0066456F"/>
    <w:rsid w:val="00664F62"/>
    <w:rsid w:val="00665005"/>
    <w:rsid w:val="00665DDE"/>
    <w:rsid w:val="00665E47"/>
    <w:rsid w:val="00666902"/>
    <w:rsid w:val="00666980"/>
    <w:rsid w:val="006669AC"/>
    <w:rsid w:val="0066708C"/>
    <w:rsid w:val="00667602"/>
    <w:rsid w:val="006705A2"/>
    <w:rsid w:val="00670C1C"/>
    <w:rsid w:val="00670E0D"/>
    <w:rsid w:val="006717B4"/>
    <w:rsid w:val="00671CF6"/>
    <w:rsid w:val="006722AF"/>
    <w:rsid w:val="00672A1A"/>
    <w:rsid w:val="00673620"/>
    <w:rsid w:val="00673937"/>
    <w:rsid w:val="00673DD9"/>
    <w:rsid w:val="00675394"/>
    <w:rsid w:val="00675508"/>
    <w:rsid w:val="00675D46"/>
    <w:rsid w:val="00675EFE"/>
    <w:rsid w:val="00676267"/>
    <w:rsid w:val="00676622"/>
    <w:rsid w:val="00676A29"/>
    <w:rsid w:val="00676BA6"/>
    <w:rsid w:val="006772A4"/>
    <w:rsid w:val="0067736A"/>
    <w:rsid w:val="006776BD"/>
    <w:rsid w:val="006779C6"/>
    <w:rsid w:val="00677B80"/>
    <w:rsid w:val="00677C4C"/>
    <w:rsid w:val="00680793"/>
    <w:rsid w:val="006807DD"/>
    <w:rsid w:val="00680930"/>
    <w:rsid w:val="00680F42"/>
    <w:rsid w:val="00681268"/>
    <w:rsid w:val="006816DD"/>
    <w:rsid w:val="00681B1A"/>
    <w:rsid w:val="00681B59"/>
    <w:rsid w:val="00681BDF"/>
    <w:rsid w:val="006820E8"/>
    <w:rsid w:val="0068213B"/>
    <w:rsid w:val="00682283"/>
    <w:rsid w:val="00682324"/>
    <w:rsid w:val="006830A3"/>
    <w:rsid w:val="00683316"/>
    <w:rsid w:val="006833D1"/>
    <w:rsid w:val="00684E5E"/>
    <w:rsid w:val="00685325"/>
    <w:rsid w:val="006855A7"/>
    <w:rsid w:val="00685884"/>
    <w:rsid w:val="006858AA"/>
    <w:rsid w:val="00685B7B"/>
    <w:rsid w:val="00685D3D"/>
    <w:rsid w:val="0068613C"/>
    <w:rsid w:val="00686514"/>
    <w:rsid w:val="00686806"/>
    <w:rsid w:val="00686C40"/>
    <w:rsid w:val="00686CFD"/>
    <w:rsid w:val="006875A4"/>
    <w:rsid w:val="00687860"/>
    <w:rsid w:val="00690262"/>
    <w:rsid w:val="0069031D"/>
    <w:rsid w:val="006903E5"/>
    <w:rsid w:val="00690451"/>
    <w:rsid w:val="00690AC0"/>
    <w:rsid w:val="006912D7"/>
    <w:rsid w:val="00691685"/>
    <w:rsid w:val="0069184A"/>
    <w:rsid w:val="006919F4"/>
    <w:rsid w:val="00691FCB"/>
    <w:rsid w:val="00692773"/>
    <w:rsid w:val="006927E9"/>
    <w:rsid w:val="006928DC"/>
    <w:rsid w:val="00692B2A"/>
    <w:rsid w:val="006934BB"/>
    <w:rsid w:val="0069457A"/>
    <w:rsid w:val="00694A4D"/>
    <w:rsid w:val="006950C6"/>
    <w:rsid w:val="006954D1"/>
    <w:rsid w:val="006960FB"/>
    <w:rsid w:val="0069640C"/>
    <w:rsid w:val="00696897"/>
    <w:rsid w:val="00697973"/>
    <w:rsid w:val="00697C59"/>
    <w:rsid w:val="00697FB8"/>
    <w:rsid w:val="006A0D18"/>
    <w:rsid w:val="006A0D80"/>
    <w:rsid w:val="006A0DA1"/>
    <w:rsid w:val="006A11E0"/>
    <w:rsid w:val="006A12AE"/>
    <w:rsid w:val="006A1445"/>
    <w:rsid w:val="006A145A"/>
    <w:rsid w:val="006A232D"/>
    <w:rsid w:val="006A24B4"/>
    <w:rsid w:val="006A260C"/>
    <w:rsid w:val="006A2942"/>
    <w:rsid w:val="006A2AEF"/>
    <w:rsid w:val="006A3579"/>
    <w:rsid w:val="006A3778"/>
    <w:rsid w:val="006A47C9"/>
    <w:rsid w:val="006A489B"/>
    <w:rsid w:val="006A4D68"/>
    <w:rsid w:val="006A533F"/>
    <w:rsid w:val="006A599F"/>
    <w:rsid w:val="006A626E"/>
    <w:rsid w:val="006A673A"/>
    <w:rsid w:val="006A6A55"/>
    <w:rsid w:val="006A6A6E"/>
    <w:rsid w:val="006A6DF0"/>
    <w:rsid w:val="006A73C9"/>
    <w:rsid w:val="006A7601"/>
    <w:rsid w:val="006B06E1"/>
    <w:rsid w:val="006B09ED"/>
    <w:rsid w:val="006B1718"/>
    <w:rsid w:val="006B19C4"/>
    <w:rsid w:val="006B2683"/>
    <w:rsid w:val="006B2E4E"/>
    <w:rsid w:val="006B3229"/>
    <w:rsid w:val="006B3CBD"/>
    <w:rsid w:val="006B3EEB"/>
    <w:rsid w:val="006B49CF"/>
    <w:rsid w:val="006B4B36"/>
    <w:rsid w:val="006B517A"/>
    <w:rsid w:val="006B5A7C"/>
    <w:rsid w:val="006B5BFC"/>
    <w:rsid w:val="006B6C18"/>
    <w:rsid w:val="006B6CCB"/>
    <w:rsid w:val="006B6D7E"/>
    <w:rsid w:val="006B70BE"/>
    <w:rsid w:val="006B7842"/>
    <w:rsid w:val="006B7939"/>
    <w:rsid w:val="006B7D8E"/>
    <w:rsid w:val="006C0949"/>
    <w:rsid w:val="006C151C"/>
    <w:rsid w:val="006C1BB8"/>
    <w:rsid w:val="006C24B5"/>
    <w:rsid w:val="006C2DF1"/>
    <w:rsid w:val="006C3073"/>
    <w:rsid w:val="006C398C"/>
    <w:rsid w:val="006C3C18"/>
    <w:rsid w:val="006C3E00"/>
    <w:rsid w:val="006C4254"/>
    <w:rsid w:val="006C481D"/>
    <w:rsid w:val="006C4E16"/>
    <w:rsid w:val="006C509C"/>
    <w:rsid w:val="006C5558"/>
    <w:rsid w:val="006C5EB5"/>
    <w:rsid w:val="006C6231"/>
    <w:rsid w:val="006C655E"/>
    <w:rsid w:val="006C6CC0"/>
    <w:rsid w:val="006C7617"/>
    <w:rsid w:val="006D02E3"/>
    <w:rsid w:val="006D0510"/>
    <w:rsid w:val="006D0931"/>
    <w:rsid w:val="006D0B57"/>
    <w:rsid w:val="006D104F"/>
    <w:rsid w:val="006D1184"/>
    <w:rsid w:val="006D1CFC"/>
    <w:rsid w:val="006D2509"/>
    <w:rsid w:val="006D260B"/>
    <w:rsid w:val="006D277F"/>
    <w:rsid w:val="006D2E5C"/>
    <w:rsid w:val="006D351E"/>
    <w:rsid w:val="006D3954"/>
    <w:rsid w:val="006D3C8B"/>
    <w:rsid w:val="006D41C5"/>
    <w:rsid w:val="006D4442"/>
    <w:rsid w:val="006D4449"/>
    <w:rsid w:val="006D4486"/>
    <w:rsid w:val="006D45A8"/>
    <w:rsid w:val="006D4FBE"/>
    <w:rsid w:val="006D50A9"/>
    <w:rsid w:val="006D563A"/>
    <w:rsid w:val="006D6095"/>
    <w:rsid w:val="006D63A2"/>
    <w:rsid w:val="006D67C7"/>
    <w:rsid w:val="006D67EF"/>
    <w:rsid w:val="006D6EAE"/>
    <w:rsid w:val="006D7314"/>
    <w:rsid w:val="006D7606"/>
    <w:rsid w:val="006D764A"/>
    <w:rsid w:val="006D7A78"/>
    <w:rsid w:val="006D7A90"/>
    <w:rsid w:val="006D7ABA"/>
    <w:rsid w:val="006D7D46"/>
    <w:rsid w:val="006D7DAA"/>
    <w:rsid w:val="006D7DAD"/>
    <w:rsid w:val="006E0177"/>
    <w:rsid w:val="006E0253"/>
    <w:rsid w:val="006E02B7"/>
    <w:rsid w:val="006E098B"/>
    <w:rsid w:val="006E0B48"/>
    <w:rsid w:val="006E12DC"/>
    <w:rsid w:val="006E1877"/>
    <w:rsid w:val="006E21B9"/>
    <w:rsid w:val="006E2A6B"/>
    <w:rsid w:val="006E2C93"/>
    <w:rsid w:val="006E2F7B"/>
    <w:rsid w:val="006E351E"/>
    <w:rsid w:val="006E39A7"/>
    <w:rsid w:val="006E45DD"/>
    <w:rsid w:val="006E4814"/>
    <w:rsid w:val="006E4EA0"/>
    <w:rsid w:val="006E5011"/>
    <w:rsid w:val="006E51A5"/>
    <w:rsid w:val="006E541B"/>
    <w:rsid w:val="006E5492"/>
    <w:rsid w:val="006E5551"/>
    <w:rsid w:val="006E5BC3"/>
    <w:rsid w:val="006E5F9F"/>
    <w:rsid w:val="006E6D5F"/>
    <w:rsid w:val="006E718A"/>
    <w:rsid w:val="006E74AF"/>
    <w:rsid w:val="006E75A4"/>
    <w:rsid w:val="006F1059"/>
    <w:rsid w:val="006F1382"/>
    <w:rsid w:val="006F1A4B"/>
    <w:rsid w:val="006F1AB3"/>
    <w:rsid w:val="006F1EB4"/>
    <w:rsid w:val="006F220E"/>
    <w:rsid w:val="006F2E37"/>
    <w:rsid w:val="006F3026"/>
    <w:rsid w:val="006F36C0"/>
    <w:rsid w:val="006F467E"/>
    <w:rsid w:val="006F5154"/>
    <w:rsid w:val="006F57F1"/>
    <w:rsid w:val="006F5CB5"/>
    <w:rsid w:val="006F5F0F"/>
    <w:rsid w:val="006F622C"/>
    <w:rsid w:val="006F6AAC"/>
    <w:rsid w:val="006F6FA6"/>
    <w:rsid w:val="00700038"/>
    <w:rsid w:val="00700097"/>
    <w:rsid w:val="007016BD"/>
    <w:rsid w:val="0070223D"/>
    <w:rsid w:val="00702BB3"/>
    <w:rsid w:val="00703C95"/>
    <w:rsid w:val="0070482A"/>
    <w:rsid w:val="00705877"/>
    <w:rsid w:val="00705A93"/>
    <w:rsid w:val="007066EB"/>
    <w:rsid w:val="007069C6"/>
    <w:rsid w:val="007079F2"/>
    <w:rsid w:val="00707BA0"/>
    <w:rsid w:val="00710499"/>
    <w:rsid w:val="007105AA"/>
    <w:rsid w:val="007106E0"/>
    <w:rsid w:val="007107AE"/>
    <w:rsid w:val="00710893"/>
    <w:rsid w:val="00710DC5"/>
    <w:rsid w:val="00711051"/>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705"/>
    <w:rsid w:val="00714F49"/>
    <w:rsid w:val="00714F53"/>
    <w:rsid w:val="00715120"/>
    <w:rsid w:val="007157F1"/>
    <w:rsid w:val="00715CE6"/>
    <w:rsid w:val="00715CF2"/>
    <w:rsid w:val="00715DD0"/>
    <w:rsid w:val="00715F5B"/>
    <w:rsid w:val="00716163"/>
    <w:rsid w:val="0071650E"/>
    <w:rsid w:val="0071721A"/>
    <w:rsid w:val="007173C4"/>
    <w:rsid w:val="007202AB"/>
    <w:rsid w:val="00720466"/>
    <w:rsid w:val="007204B5"/>
    <w:rsid w:val="00720796"/>
    <w:rsid w:val="007211EA"/>
    <w:rsid w:val="007215E9"/>
    <w:rsid w:val="00721884"/>
    <w:rsid w:val="00721AE0"/>
    <w:rsid w:val="00721C7A"/>
    <w:rsid w:val="00721C9F"/>
    <w:rsid w:val="00721EB7"/>
    <w:rsid w:val="00721F11"/>
    <w:rsid w:val="00722401"/>
    <w:rsid w:val="0072282C"/>
    <w:rsid w:val="00722D64"/>
    <w:rsid w:val="00722E05"/>
    <w:rsid w:val="0072320E"/>
    <w:rsid w:val="00723496"/>
    <w:rsid w:val="0072395F"/>
    <w:rsid w:val="00723987"/>
    <w:rsid w:val="007239AB"/>
    <w:rsid w:val="0072441A"/>
    <w:rsid w:val="00724A3E"/>
    <w:rsid w:val="00725EB0"/>
    <w:rsid w:val="007263DB"/>
    <w:rsid w:val="00726A48"/>
    <w:rsid w:val="00726CDA"/>
    <w:rsid w:val="00726D74"/>
    <w:rsid w:val="00727347"/>
    <w:rsid w:val="007308B9"/>
    <w:rsid w:val="00730A1E"/>
    <w:rsid w:val="00730A95"/>
    <w:rsid w:val="0073143E"/>
    <w:rsid w:val="00731B5E"/>
    <w:rsid w:val="00732111"/>
    <w:rsid w:val="007324D6"/>
    <w:rsid w:val="007326F2"/>
    <w:rsid w:val="00733003"/>
    <w:rsid w:val="007336DA"/>
    <w:rsid w:val="007343A4"/>
    <w:rsid w:val="00734851"/>
    <w:rsid w:val="00734A36"/>
    <w:rsid w:val="00734B8E"/>
    <w:rsid w:val="0073536E"/>
    <w:rsid w:val="0073536F"/>
    <w:rsid w:val="007358C4"/>
    <w:rsid w:val="00735D34"/>
    <w:rsid w:val="007368F3"/>
    <w:rsid w:val="00736B7E"/>
    <w:rsid w:val="00737074"/>
    <w:rsid w:val="00737E2E"/>
    <w:rsid w:val="0074008A"/>
    <w:rsid w:val="007405B9"/>
    <w:rsid w:val="00740A4C"/>
    <w:rsid w:val="00740C6B"/>
    <w:rsid w:val="00740E93"/>
    <w:rsid w:val="00740ED9"/>
    <w:rsid w:val="00741385"/>
    <w:rsid w:val="00741D42"/>
    <w:rsid w:val="00742AF2"/>
    <w:rsid w:val="007430D6"/>
    <w:rsid w:val="007434F7"/>
    <w:rsid w:val="00743CFC"/>
    <w:rsid w:val="00744076"/>
    <w:rsid w:val="0074430C"/>
    <w:rsid w:val="00744992"/>
    <w:rsid w:val="00744CB2"/>
    <w:rsid w:val="00745138"/>
    <w:rsid w:val="00745741"/>
    <w:rsid w:val="00746357"/>
    <w:rsid w:val="00746432"/>
    <w:rsid w:val="00746B5C"/>
    <w:rsid w:val="00746D35"/>
    <w:rsid w:val="00746F83"/>
    <w:rsid w:val="0074742C"/>
    <w:rsid w:val="00747642"/>
    <w:rsid w:val="00750473"/>
    <w:rsid w:val="00750581"/>
    <w:rsid w:val="007515A7"/>
    <w:rsid w:val="00752297"/>
    <w:rsid w:val="007531C7"/>
    <w:rsid w:val="00753461"/>
    <w:rsid w:val="0075364D"/>
    <w:rsid w:val="0075378D"/>
    <w:rsid w:val="00753BB4"/>
    <w:rsid w:val="007545F4"/>
    <w:rsid w:val="007546AC"/>
    <w:rsid w:val="00754BE7"/>
    <w:rsid w:val="007554DF"/>
    <w:rsid w:val="007556C2"/>
    <w:rsid w:val="0075647B"/>
    <w:rsid w:val="00756613"/>
    <w:rsid w:val="00756C5C"/>
    <w:rsid w:val="00756C67"/>
    <w:rsid w:val="00756CD8"/>
    <w:rsid w:val="0075703B"/>
    <w:rsid w:val="00757852"/>
    <w:rsid w:val="00760A36"/>
    <w:rsid w:val="00761251"/>
    <w:rsid w:val="007619F0"/>
    <w:rsid w:val="00761FF0"/>
    <w:rsid w:val="00762694"/>
    <w:rsid w:val="00763141"/>
    <w:rsid w:val="0076347F"/>
    <w:rsid w:val="00763580"/>
    <w:rsid w:val="00763BB7"/>
    <w:rsid w:val="00763FB9"/>
    <w:rsid w:val="00764266"/>
    <w:rsid w:val="00764384"/>
    <w:rsid w:val="00764BD5"/>
    <w:rsid w:val="00764F1D"/>
    <w:rsid w:val="00765C0E"/>
    <w:rsid w:val="0076638E"/>
    <w:rsid w:val="00766870"/>
    <w:rsid w:val="00766C62"/>
    <w:rsid w:val="007672E3"/>
    <w:rsid w:val="007677C0"/>
    <w:rsid w:val="007679CD"/>
    <w:rsid w:val="00770038"/>
    <w:rsid w:val="00770B92"/>
    <w:rsid w:val="007710D9"/>
    <w:rsid w:val="007715D2"/>
    <w:rsid w:val="00771632"/>
    <w:rsid w:val="007720ED"/>
    <w:rsid w:val="00772FFB"/>
    <w:rsid w:val="00774216"/>
    <w:rsid w:val="00774892"/>
    <w:rsid w:val="00774B75"/>
    <w:rsid w:val="00775167"/>
    <w:rsid w:val="00775F8B"/>
    <w:rsid w:val="00776381"/>
    <w:rsid w:val="00776E05"/>
    <w:rsid w:val="00776E82"/>
    <w:rsid w:val="00776F18"/>
    <w:rsid w:val="0077721A"/>
    <w:rsid w:val="007773E1"/>
    <w:rsid w:val="00777B7A"/>
    <w:rsid w:val="007800EC"/>
    <w:rsid w:val="00780F07"/>
    <w:rsid w:val="00781B77"/>
    <w:rsid w:val="00781E13"/>
    <w:rsid w:val="0078281B"/>
    <w:rsid w:val="00782D0C"/>
    <w:rsid w:val="00783192"/>
    <w:rsid w:val="007831DE"/>
    <w:rsid w:val="00783ADB"/>
    <w:rsid w:val="00783D0D"/>
    <w:rsid w:val="00783D3C"/>
    <w:rsid w:val="00783F2D"/>
    <w:rsid w:val="00784A2E"/>
    <w:rsid w:val="00784AA9"/>
    <w:rsid w:val="00784BB2"/>
    <w:rsid w:val="0078559C"/>
    <w:rsid w:val="007858AF"/>
    <w:rsid w:val="00785A0C"/>
    <w:rsid w:val="007863EF"/>
    <w:rsid w:val="00786C6C"/>
    <w:rsid w:val="00786D37"/>
    <w:rsid w:val="007877A5"/>
    <w:rsid w:val="00787891"/>
    <w:rsid w:val="0078791E"/>
    <w:rsid w:val="00787A99"/>
    <w:rsid w:val="00790802"/>
    <w:rsid w:val="00790D3E"/>
    <w:rsid w:val="00791143"/>
    <w:rsid w:val="00791251"/>
    <w:rsid w:val="00791E9B"/>
    <w:rsid w:val="00791F8B"/>
    <w:rsid w:val="007924A3"/>
    <w:rsid w:val="00793084"/>
    <w:rsid w:val="00793331"/>
    <w:rsid w:val="00793570"/>
    <w:rsid w:val="007937EE"/>
    <w:rsid w:val="0079388C"/>
    <w:rsid w:val="00794090"/>
    <w:rsid w:val="00795598"/>
    <w:rsid w:val="00796602"/>
    <w:rsid w:val="00796CD0"/>
    <w:rsid w:val="00797305"/>
    <w:rsid w:val="00797336"/>
    <w:rsid w:val="0079740A"/>
    <w:rsid w:val="00797B6D"/>
    <w:rsid w:val="00797F32"/>
    <w:rsid w:val="007A0976"/>
    <w:rsid w:val="007A1109"/>
    <w:rsid w:val="007A134B"/>
    <w:rsid w:val="007A1F36"/>
    <w:rsid w:val="007A3F35"/>
    <w:rsid w:val="007A58D8"/>
    <w:rsid w:val="007A6A92"/>
    <w:rsid w:val="007A7517"/>
    <w:rsid w:val="007A75A4"/>
    <w:rsid w:val="007A77C3"/>
    <w:rsid w:val="007A7D06"/>
    <w:rsid w:val="007B021F"/>
    <w:rsid w:val="007B0733"/>
    <w:rsid w:val="007B0C3D"/>
    <w:rsid w:val="007B10E8"/>
    <w:rsid w:val="007B16C2"/>
    <w:rsid w:val="007B18BA"/>
    <w:rsid w:val="007B2031"/>
    <w:rsid w:val="007B2465"/>
    <w:rsid w:val="007B321E"/>
    <w:rsid w:val="007B3EA6"/>
    <w:rsid w:val="007B4000"/>
    <w:rsid w:val="007B41D4"/>
    <w:rsid w:val="007B4D0E"/>
    <w:rsid w:val="007B4F52"/>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823"/>
    <w:rsid w:val="007C196E"/>
    <w:rsid w:val="007C2265"/>
    <w:rsid w:val="007C2667"/>
    <w:rsid w:val="007C2724"/>
    <w:rsid w:val="007C2828"/>
    <w:rsid w:val="007C2910"/>
    <w:rsid w:val="007C2919"/>
    <w:rsid w:val="007C2B59"/>
    <w:rsid w:val="007C3102"/>
    <w:rsid w:val="007C3552"/>
    <w:rsid w:val="007C3A09"/>
    <w:rsid w:val="007C400B"/>
    <w:rsid w:val="007C4367"/>
    <w:rsid w:val="007C443B"/>
    <w:rsid w:val="007C48AF"/>
    <w:rsid w:val="007C4F9A"/>
    <w:rsid w:val="007C53F9"/>
    <w:rsid w:val="007C6012"/>
    <w:rsid w:val="007C67AC"/>
    <w:rsid w:val="007D025B"/>
    <w:rsid w:val="007D0B63"/>
    <w:rsid w:val="007D0C2E"/>
    <w:rsid w:val="007D19CB"/>
    <w:rsid w:val="007D1CF9"/>
    <w:rsid w:val="007D1FB0"/>
    <w:rsid w:val="007D2C48"/>
    <w:rsid w:val="007D314C"/>
    <w:rsid w:val="007D3D05"/>
    <w:rsid w:val="007D42CF"/>
    <w:rsid w:val="007D4366"/>
    <w:rsid w:val="007D48FD"/>
    <w:rsid w:val="007D5CE9"/>
    <w:rsid w:val="007D630E"/>
    <w:rsid w:val="007D6734"/>
    <w:rsid w:val="007D6E49"/>
    <w:rsid w:val="007D715C"/>
    <w:rsid w:val="007D7258"/>
    <w:rsid w:val="007E016C"/>
    <w:rsid w:val="007E0910"/>
    <w:rsid w:val="007E0D9C"/>
    <w:rsid w:val="007E13DD"/>
    <w:rsid w:val="007E196E"/>
    <w:rsid w:val="007E1A2E"/>
    <w:rsid w:val="007E1E29"/>
    <w:rsid w:val="007E1E54"/>
    <w:rsid w:val="007E2798"/>
    <w:rsid w:val="007E2C0C"/>
    <w:rsid w:val="007E2F00"/>
    <w:rsid w:val="007E3236"/>
    <w:rsid w:val="007E35BF"/>
    <w:rsid w:val="007E3875"/>
    <w:rsid w:val="007E4044"/>
    <w:rsid w:val="007E4371"/>
    <w:rsid w:val="007E45F1"/>
    <w:rsid w:val="007E4816"/>
    <w:rsid w:val="007E4C40"/>
    <w:rsid w:val="007E4E8B"/>
    <w:rsid w:val="007E4FD6"/>
    <w:rsid w:val="007E5572"/>
    <w:rsid w:val="007E582B"/>
    <w:rsid w:val="007E6673"/>
    <w:rsid w:val="007E6A72"/>
    <w:rsid w:val="007E719D"/>
    <w:rsid w:val="007E71F0"/>
    <w:rsid w:val="007E7517"/>
    <w:rsid w:val="007E7585"/>
    <w:rsid w:val="007E7679"/>
    <w:rsid w:val="007F11B2"/>
    <w:rsid w:val="007F1C1E"/>
    <w:rsid w:val="007F269F"/>
    <w:rsid w:val="007F2B7B"/>
    <w:rsid w:val="007F3437"/>
    <w:rsid w:val="007F3C7E"/>
    <w:rsid w:val="007F3E87"/>
    <w:rsid w:val="007F446B"/>
    <w:rsid w:val="007F453C"/>
    <w:rsid w:val="007F464D"/>
    <w:rsid w:val="007F4E89"/>
    <w:rsid w:val="007F52EF"/>
    <w:rsid w:val="007F545B"/>
    <w:rsid w:val="007F5C95"/>
    <w:rsid w:val="007F5F01"/>
    <w:rsid w:val="007F60FD"/>
    <w:rsid w:val="007F6D12"/>
    <w:rsid w:val="007F70C6"/>
    <w:rsid w:val="007F70EC"/>
    <w:rsid w:val="007F7118"/>
    <w:rsid w:val="007F721A"/>
    <w:rsid w:val="007F738E"/>
    <w:rsid w:val="007F73EB"/>
    <w:rsid w:val="007F7521"/>
    <w:rsid w:val="007F7704"/>
    <w:rsid w:val="007F78E3"/>
    <w:rsid w:val="007F7993"/>
    <w:rsid w:val="0080072E"/>
    <w:rsid w:val="0080122A"/>
    <w:rsid w:val="00802045"/>
    <w:rsid w:val="00802658"/>
    <w:rsid w:val="008027F2"/>
    <w:rsid w:val="00802853"/>
    <w:rsid w:val="00802A34"/>
    <w:rsid w:val="00802BCB"/>
    <w:rsid w:val="00802D26"/>
    <w:rsid w:val="008031E8"/>
    <w:rsid w:val="008033A4"/>
    <w:rsid w:val="00803708"/>
    <w:rsid w:val="008043A4"/>
    <w:rsid w:val="00804D0D"/>
    <w:rsid w:val="008058CC"/>
    <w:rsid w:val="00805BD2"/>
    <w:rsid w:val="00805BDD"/>
    <w:rsid w:val="008066B9"/>
    <w:rsid w:val="00806AB9"/>
    <w:rsid w:val="00806DBB"/>
    <w:rsid w:val="00807449"/>
    <w:rsid w:val="00807B43"/>
    <w:rsid w:val="00807B9C"/>
    <w:rsid w:val="00807C50"/>
    <w:rsid w:val="0081020F"/>
    <w:rsid w:val="0081093B"/>
    <w:rsid w:val="00810ADF"/>
    <w:rsid w:val="0081151B"/>
    <w:rsid w:val="0081198C"/>
    <w:rsid w:val="00812340"/>
    <w:rsid w:val="00812E9E"/>
    <w:rsid w:val="0081308D"/>
    <w:rsid w:val="0081473D"/>
    <w:rsid w:val="00814E23"/>
    <w:rsid w:val="00815470"/>
    <w:rsid w:val="008154A8"/>
    <w:rsid w:val="008158D8"/>
    <w:rsid w:val="00815B49"/>
    <w:rsid w:val="00815E0D"/>
    <w:rsid w:val="00817479"/>
    <w:rsid w:val="0082079B"/>
    <w:rsid w:val="00820A03"/>
    <w:rsid w:val="00820BB1"/>
    <w:rsid w:val="008211E0"/>
    <w:rsid w:val="008212BE"/>
    <w:rsid w:val="008217E2"/>
    <w:rsid w:val="00823A38"/>
    <w:rsid w:val="00824314"/>
    <w:rsid w:val="0082436F"/>
    <w:rsid w:val="0082461F"/>
    <w:rsid w:val="00824F86"/>
    <w:rsid w:val="008259B6"/>
    <w:rsid w:val="00825AC6"/>
    <w:rsid w:val="00825CCD"/>
    <w:rsid w:val="00825F55"/>
    <w:rsid w:val="00826EEC"/>
    <w:rsid w:val="008270C8"/>
    <w:rsid w:val="008271F2"/>
    <w:rsid w:val="008276F5"/>
    <w:rsid w:val="00827E67"/>
    <w:rsid w:val="008309D3"/>
    <w:rsid w:val="008316FC"/>
    <w:rsid w:val="00831C29"/>
    <w:rsid w:val="00831D08"/>
    <w:rsid w:val="008323EF"/>
    <w:rsid w:val="00832408"/>
    <w:rsid w:val="00832A76"/>
    <w:rsid w:val="00832C8D"/>
    <w:rsid w:val="00833322"/>
    <w:rsid w:val="00833662"/>
    <w:rsid w:val="00833754"/>
    <w:rsid w:val="00833E15"/>
    <w:rsid w:val="00834150"/>
    <w:rsid w:val="0083472D"/>
    <w:rsid w:val="00835653"/>
    <w:rsid w:val="00835D41"/>
    <w:rsid w:val="00836244"/>
    <w:rsid w:val="00836362"/>
    <w:rsid w:val="008364AC"/>
    <w:rsid w:val="0083664A"/>
    <w:rsid w:val="00836C0D"/>
    <w:rsid w:val="00836E03"/>
    <w:rsid w:val="00837918"/>
    <w:rsid w:val="0084019B"/>
    <w:rsid w:val="0084054B"/>
    <w:rsid w:val="0084122A"/>
    <w:rsid w:val="00841674"/>
    <w:rsid w:val="00841785"/>
    <w:rsid w:val="008424A0"/>
    <w:rsid w:val="008427B7"/>
    <w:rsid w:val="00842EBB"/>
    <w:rsid w:val="00842FAA"/>
    <w:rsid w:val="008434EB"/>
    <w:rsid w:val="00843DE3"/>
    <w:rsid w:val="00844151"/>
    <w:rsid w:val="00844516"/>
    <w:rsid w:val="00844D26"/>
    <w:rsid w:val="00844F36"/>
    <w:rsid w:val="00845037"/>
    <w:rsid w:val="0084555C"/>
    <w:rsid w:val="0084595A"/>
    <w:rsid w:val="00845EF4"/>
    <w:rsid w:val="00846501"/>
    <w:rsid w:val="00846AFC"/>
    <w:rsid w:val="008472E4"/>
    <w:rsid w:val="008474D2"/>
    <w:rsid w:val="00847993"/>
    <w:rsid w:val="008501C8"/>
    <w:rsid w:val="008503AB"/>
    <w:rsid w:val="00851075"/>
    <w:rsid w:val="008510F6"/>
    <w:rsid w:val="008513F6"/>
    <w:rsid w:val="00851B75"/>
    <w:rsid w:val="008521AD"/>
    <w:rsid w:val="008521C4"/>
    <w:rsid w:val="00852465"/>
    <w:rsid w:val="008524B3"/>
    <w:rsid w:val="0085297A"/>
    <w:rsid w:val="00852B63"/>
    <w:rsid w:val="0085491B"/>
    <w:rsid w:val="008550A6"/>
    <w:rsid w:val="008554EF"/>
    <w:rsid w:val="00855B05"/>
    <w:rsid w:val="00855B99"/>
    <w:rsid w:val="0085607A"/>
    <w:rsid w:val="00856488"/>
    <w:rsid w:val="008569AA"/>
    <w:rsid w:val="00856AC2"/>
    <w:rsid w:val="00857441"/>
    <w:rsid w:val="00862647"/>
    <w:rsid w:val="00862A13"/>
    <w:rsid w:val="00862F22"/>
    <w:rsid w:val="00863E85"/>
    <w:rsid w:val="00863FDF"/>
    <w:rsid w:val="0086434C"/>
    <w:rsid w:val="00864E45"/>
    <w:rsid w:val="00865876"/>
    <w:rsid w:val="0086587F"/>
    <w:rsid w:val="008659B2"/>
    <w:rsid w:val="00865ED0"/>
    <w:rsid w:val="0086638A"/>
    <w:rsid w:val="00866768"/>
    <w:rsid w:val="00866ACC"/>
    <w:rsid w:val="00866F4E"/>
    <w:rsid w:val="00867109"/>
    <w:rsid w:val="008676AA"/>
    <w:rsid w:val="00867A28"/>
    <w:rsid w:val="0087085A"/>
    <w:rsid w:val="00870918"/>
    <w:rsid w:val="00870D48"/>
    <w:rsid w:val="00871264"/>
    <w:rsid w:val="00871688"/>
    <w:rsid w:val="00871C18"/>
    <w:rsid w:val="00873485"/>
    <w:rsid w:val="00873BFE"/>
    <w:rsid w:val="00873BFF"/>
    <w:rsid w:val="00873E89"/>
    <w:rsid w:val="00873F0F"/>
    <w:rsid w:val="00874224"/>
    <w:rsid w:val="0087427D"/>
    <w:rsid w:val="0087435E"/>
    <w:rsid w:val="008746BE"/>
    <w:rsid w:val="00874E19"/>
    <w:rsid w:val="00874FF1"/>
    <w:rsid w:val="008750F7"/>
    <w:rsid w:val="00875E39"/>
    <w:rsid w:val="00875FDC"/>
    <w:rsid w:val="00876283"/>
    <w:rsid w:val="0087664F"/>
    <w:rsid w:val="00876867"/>
    <w:rsid w:val="00876A89"/>
    <w:rsid w:val="00876B26"/>
    <w:rsid w:val="00876F7D"/>
    <w:rsid w:val="00877011"/>
    <w:rsid w:val="00877261"/>
    <w:rsid w:val="00877493"/>
    <w:rsid w:val="00877565"/>
    <w:rsid w:val="00877757"/>
    <w:rsid w:val="00877A90"/>
    <w:rsid w:val="00877D07"/>
    <w:rsid w:val="00880447"/>
    <w:rsid w:val="008816EA"/>
    <w:rsid w:val="00881A05"/>
    <w:rsid w:val="00881EC8"/>
    <w:rsid w:val="00882362"/>
    <w:rsid w:val="008825BC"/>
    <w:rsid w:val="00882D6E"/>
    <w:rsid w:val="0088316D"/>
    <w:rsid w:val="008831CC"/>
    <w:rsid w:val="00884935"/>
    <w:rsid w:val="00884FF4"/>
    <w:rsid w:val="008857C0"/>
    <w:rsid w:val="00885D9F"/>
    <w:rsid w:val="00885E16"/>
    <w:rsid w:val="00885F30"/>
    <w:rsid w:val="008867F7"/>
    <w:rsid w:val="00886BBB"/>
    <w:rsid w:val="00887201"/>
    <w:rsid w:val="00887C83"/>
    <w:rsid w:val="00887DCD"/>
    <w:rsid w:val="00887EA9"/>
    <w:rsid w:val="00887EE8"/>
    <w:rsid w:val="0089015D"/>
    <w:rsid w:val="00890382"/>
    <w:rsid w:val="008904D9"/>
    <w:rsid w:val="0089050A"/>
    <w:rsid w:val="00890924"/>
    <w:rsid w:val="00891133"/>
    <w:rsid w:val="00891369"/>
    <w:rsid w:val="0089144C"/>
    <w:rsid w:val="008915F1"/>
    <w:rsid w:val="008917B4"/>
    <w:rsid w:val="00891C8F"/>
    <w:rsid w:val="00892185"/>
    <w:rsid w:val="008924C0"/>
    <w:rsid w:val="00892D56"/>
    <w:rsid w:val="00893187"/>
    <w:rsid w:val="0089353E"/>
    <w:rsid w:val="00893640"/>
    <w:rsid w:val="00893899"/>
    <w:rsid w:val="00894378"/>
    <w:rsid w:val="00894B61"/>
    <w:rsid w:val="00895011"/>
    <w:rsid w:val="0089799B"/>
    <w:rsid w:val="008979E3"/>
    <w:rsid w:val="00897A24"/>
    <w:rsid w:val="00897BB1"/>
    <w:rsid w:val="008A00F1"/>
    <w:rsid w:val="008A0D54"/>
    <w:rsid w:val="008A0FB1"/>
    <w:rsid w:val="008A3109"/>
    <w:rsid w:val="008A344A"/>
    <w:rsid w:val="008A3889"/>
    <w:rsid w:val="008A3BA2"/>
    <w:rsid w:val="008A45AD"/>
    <w:rsid w:val="008A4CB9"/>
    <w:rsid w:val="008A4D94"/>
    <w:rsid w:val="008A575E"/>
    <w:rsid w:val="008A5B0C"/>
    <w:rsid w:val="008A5F16"/>
    <w:rsid w:val="008A7A41"/>
    <w:rsid w:val="008A7DF7"/>
    <w:rsid w:val="008B02D6"/>
    <w:rsid w:val="008B037E"/>
    <w:rsid w:val="008B07D7"/>
    <w:rsid w:val="008B09BE"/>
    <w:rsid w:val="008B09CE"/>
    <w:rsid w:val="008B0DD3"/>
    <w:rsid w:val="008B0EC6"/>
    <w:rsid w:val="008B1392"/>
    <w:rsid w:val="008B13B8"/>
    <w:rsid w:val="008B1F2C"/>
    <w:rsid w:val="008B2714"/>
    <w:rsid w:val="008B277D"/>
    <w:rsid w:val="008B3A34"/>
    <w:rsid w:val="008B3CFA"/>
    <w:rsid w:val="008B4809"/>
    <w:rsid w:val="008B4A6C"/>
    <w:rsid w:val="008B4C2A"/>
    <w:rsid w:val="008B5140"/>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34"/>
    <w:rsid w:val="008C3C40"/>
    <w:rsid w:val="008C4D8A"/>
    <w:rsid w:val="008C51D8"/>
    <w:rsid w:val="008C5BBC"/>
    <w:rsid w:val="008C6131"/>
    <w:rsid w:val="008C613D"/>
    <w:rsid w:val="008C6180"/>
    <w:rsid w:val="008C680D"/>
    <w:rsid w:val="008C6C26"/>
    <w:rsid w:val="008C7695"/>
    <w:rsid w:val="008C79F5"/>
    <w:rsid w:val="008C7E04"/>
    <w:rsid w:val="008D00BE"/>
    <w:rsid w:val="008D04CA"/>
    <w:rsid w:val="008D04FD"/>
    <w:rsid w:val="008D0B5B"/>
    <w:rsid w:val="008D0CA9"/>
    <w:rsid w:val="008D1336"/>
    <w:rsid w:val="008D1693"/>
    <w:rsid w:val="008D1B4D"/>
    <w:rsid w:val="008D22C4"/>
    <w:rsid w:val="008D35FD"/>
    <w:rsid w:val="008D378C"/>
    <w:rsid w:val="008D3BA1"/>
    <w:rsid w:val="008D3BCA"/>
    <w:rsid w:val="008D3D4F"/>
    <w:rsid w:val="008D4415"/>
    <w:rsid w:val="008D45CC"/>
    <w:rsid w:val="008D4901"/>
    <w:rsid w:val="008D4D34"/>
    <w:rsid w:val="008D4E62"/>
    <w:rsid w:val="008D532B"/>
    <w:rsid w:val="008D5C85"/>
    <w:rsid w:val="008D5E4E"/>
    <w:rsid w:val="008D663A"/>
    <w:rsid w:val="008D6AEC"/>
    <w:rsid w:val="008D6D90"/>
    <w:rsid w:val="008D715F"/>
    <w:rsid w:val="008D7407"/>
    <w:rsid w:val="008E02A5"/>
    <w:rsid w:val="008E08A5"/>
    <w:rsid w:val="008E0C19"/>
    <w:rsid w:val="008E15BC"/>
    <w:rsid w:val="008E193F"/>
    <w:rsid w:val="008E1B2A"/>
    <w:rsid w:val="008E31B2"/>
    <w:rsid w:val="008E409D"/>
    <w:rsid w:val="008E49FF"/>
    <w:rsid w:val="008E4DA8"/>
    <w:rsid w:val="008E4EAD"/>
    <w:rsid w:val="008E5740"/>
    <w:rsid w:val="008E680C"/>
    <w:rsid w:val="008E6B16"/>
    <w:rsid w:val="008E6EB6"/>
    <w:rsid w:val="008E74D5"/>
    <w:rsid w:val="008E7723"/>
    <w:rsid w:val="008E7C2A"/>
    <w:rsid w:val="008F0019"/>
    <w:rsid w:val="008F03F3"/>
    <w:rsid w:val="008F1101"/>
    <w:rsid w:val="008F151C"/>
    <w:rsid w:val="008F155D"/>
    <w:rsid w:val="008F170C"/>
    <w:rsid w:val="008F2B03"/>
    <w:rsid w:val="008F3624"/>
    <w:rsid w:val="008F3CFF"/>
    <w:rsid w:val="008F3E41"/>
    <w:rsid w:val="008F40DE"/>
    <w:rsid w:val="008F4C2F"/>
    <w:rsid w:val="008F5426"/>
    <w:rsid w:val="008F543F"/>
    <w:rsid w:val="008F5CFE"/>
    <w:rsid w:val="008F6CC2"/>
    <w:rsid w:val="008F6D49"/>
    <w:rsid w:val="008F72A8"/>
    <w:rsid w:val="008F7A94"/>
    <w:rsid w:val="008F7C1A"/>
    <w:rsid w:val="00900123"/>
    <w:rsid w:val="0090041B"/>
    <w:rsid w:val="0090080A"/>
    <w:rsid w:val="00900C37"/>
    <w:rsid w:val="00900EC0"/>
    <w:rsid w:val="00901E45"/>
    <w:rsid w:val="00901E67"/>
    <w:rsid w:val="00902330"/>
    <w:rsid w:val="00902476"/>
    <w:rsid w:val="0090273E"/>
    <w:rsid w:val="0090361B"/>
    <w:rsid w:val="009039F3"/>
    <w:rsid w:val="0090420B"/>
    <w:rsid w:val="00904613"/>
    <w:rsid w:val="009049B1"/>
    <w:rsid w:val="00904D9A"/>
    <w:rsid w:val="00905A05"/>
    <w:rsid w:val="00905D38"/>
    <w:rsid w:val="00905E3B"/>
    <w:rsid w:val="0090679C"/>
    <w:rsid w:val="00907405"/>
    <w:rsid w:val="0090781B"/>
    <w:rsid w:val="00907B5C"/>
    <w:rsid w:val="00911390"/>
    <w:rsid w:val="0091184F"/>
    <w:rsid w:val="00911CE4"/>
    <w:rsid w:val="00911F93"/>
    <w:rsid w:val="009120E4"/>
    <w:rsid w:val="009122B5"/>
    <w:rsid w:val="009125DB"/>
    <w:rsid w:val="009128EA"/>
    <w:rsid w:val="0091363D"/>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19C0"/>
    <w:rsid w:val="00921A15"/>
    <w:rsid w:val="009226D0"/>
    <w:rsid w:val="009226F3"/>
    <w:rsid w:val="0092339E"/>
    <w:rsid w:val="0092356E"/>
    <w:rsid w:val="00923934"/>
    <w:rsid w:val="00923A2A"/>
    <w:rsid w:val="0092447F"/>
    <w:rsid w:val="00924A8F"/>
    <w:rsid w:val="0092562D"/>
    <w:rsid w:val="009260A4"/>
    <w:rsid w:val="0092657A"/>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1EBB"/>
    <w:rsid w:val="00932D89"/>
    <w:rsid w:val="0093340A"/>
    <w:rsid w:val="00933B22"/>
    <w:rsid w:val="00933C55"/>
    <w:rsid w:val="00933F2C"/>
    <w:rsid w:val="00933FDC"/>
    <w:rsid w:val="00934A62"/>
    <w:rsid w:val="009351D9"/>
    <w:rsid w:val="0093559C"/>
    <w:rsid w:val="00935A6D"/>
    <w:rsid w:val="009365A9"/>
    <w:rsid w:val="009367EF"/>
    <w:rsid w:val="00937267"/>
    <w:rsid w:val="0093759A"/>
    <w:rsid w:val="00937D48"/>
    <w:rsid w:val="009408AE"/>
    <w:rsid w:val="00941506"/>
    <w:rsid w:val="009418F9"/>
    <w:rsid w:val="00942058"/>
    <w:rsid w:val="009421B1"/>
    <w:rsid w:val="009425A6"/>
    <w:rsid w:val="009426FC"/>
    <w:rsid w:val="00943646"/>
    <w:rsid w:val="00943DB6"/>
    <w:rsid w:val="00944686"/>
    <w:rsid w:val="009446FF"/>
    <w:rsid w:val="00944AA9"/>
    <w:rsid w:val="00945010"/>
    <w:rsid w:val="00945234"/>
    <w:rsid w:val="00945414"/>
    <w:rsid w:val="00945597"/>
    <w:rsid w:val="00945639"/>
    <w:rsid w:val="009461D7"/>
    <w:rsid w:val="009464BD"/>
    <w:rsid w:val="009465CF"/>
    <w:rsid w:val="009470F9"/>
    <w:rsid w:val="0094719E"/>
    <w:rsid w:val="009479EB"/>
    <w:rsid w:val="00947A9E"/>
    <w:rsid w:val="00947EC8"/>
    <w:rsid w:val="0095008D"/>
    <w:rsid w:val="009506EC"/>
    <w:rsid w:val="00950C88"/>
    <w:rsid w:val="00950CB4"/>
    <w:rsid w:val="00950D21"/>
    <w:rsid w:val="00950ED6"/>
    <w:rsid w:val="009513BD"/>
    <w:rsid w:val="009519A7"/>
    <w:rsid w:val="00951B6D"/>
    <w:rsid w:val="00951DBB"/>
    <w:rsid w:val="009523D7"/>
    <w:rsid w:val="009529DD"/>
    <w:rsid w:val="00952B47"/>
    <w:rsid w:val="009530EB"/>
    <w:rsid w:val="00953390"/>
    <w:rsid w:val="009535D9"/>
    <w:rsid w:val="009541D1"/>
    <w:rsid w:val="00954473"/>
    <w:rsid w:val="009545E2"/>
    <w:rsid w:val="009553CC"/>
    <w:rsid w:val="009554E4"/>
    <w:rsid w:val="00955608"/>
    <w:rsid w:val="00956584"/>
    <w:rsid w:val="00956D5F"/>
    <w:rsid w:val="0095744C"/>
    <w:rsid w:val="00957F15"/>
    <w:rsid w:val="00960009"/>
    <w:rsid w:val="00960135"/>
    <w:rsid w:val="00960493"/>
    <w:rsid w:val="0096122A"/>
    <w:rsid w:val="0096166C"/>
    <w:rsid w:val="009618DB"/>
    <w:rsid w:val="00961B7E"/>
    <w:rsid w:val="009620A9"/>
    <w:rsid w:val="0096268C"/>
    <w:rsid w:val="00962798"/>
    <w:rsid w:val="00962B97"/>
    <w:rsid w:val="00962ED7"/>
    <w:rsid w:val="00963E1A"/>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6F"/>
    <w:rsid w:val="00972872"/>
    <w:rsid w:val="00973188"/>
    <w:rsid w:val="00973212"/>
    <w:rsid w:val="00973914"/>
    <w:rsid w:val="00973989"/>
    <w:rsid w:val="00973A4E"/>
    <w:rsid w:val="00974237"/>
    <w:rsid w:val="00974E1B"/>
    <w:rsid w:val="00974E24"/>
    <w:rsid w:val="00975C0C"/>
    <w:rsid w:val="00975E9A"/>
    <w:rsid w:val="009761EE"/>
    <w:rsid w:val="009761F2"/>
    <w:rsid w:val="009768CC"/>
    <w:rsid w:val="00977234"/>
    <w:rsid w:val="009776C0"/>
    <w:rsid w:val="00977860"/>
    <w:rsid w:val="00977DDF"/>
    <w:rsid w:val="00977E72"/>
    <w:rsid w:val="00977E75"/>
    <w:rsid w:val="00980594"/>
    <w:rsid w:val="009806B2"/>
    <w:rsid w:val="00980818"/>
    <w:rsid w:val="00980E33"/>
    <w:rsid w:val="00980F6D"/>
    <w:rsid w:val="00981261"/>
    <w:rsid w:val="00981A75"/>
    <w:rsid w:val="00983A39"/>
    <w:rsid w:val="00983D90"/>
    <w:rsid w:val="00983F1F"/>
    <w:rsid w:val="00984426"/>
    <w:rsid w:val="009847F4"/>
    <w:rsid w:val="00984AE7"/>
    <w:rsid w:val="0098514E"/>
    <w:rsid w:val="009851FC"/>
    <w:rsid w:val="00986DB0"/>
    <w:rsid w:val="0098763F"/>
    <w:rsid w:val="00987DA4"/>
    <w:rsid w:val="00990107"/>
    <w:rsid w:val="0099091A"/>
    <w:rsid w:val="009912C8"/>
    <w:rsid w:val="00991625"/>
    <w:rsid w:val="0099213A"/>
    <w:rsid w:val="00992A94"/>
    <w:rsid w:val="00992AC5"/>
    <w:rsid w:val="00993218"/>
    <w:rsid w:val="00993492"/>
    <w:rsid w:val="00993FBD"/>
    <w:rsid w:val="009942A5"/>
    <w:rsid w:val="00994837"/>
    <w:rsid w:val="009954B9"/>
    <w:rsid w:val="00996B45"/>
    <w:rsid w:val="00997292"/>
    <w:rsid w:val="009972A0"/>
    <w:rsid w:val="00997CAB"/>
    <w:rsid w:val="009A0096"/>
    <w:rsid w:val="009A0DC3"/>
    <w:rsid w:val="009A167A"/>
    <w:rsid w:val="009A195A"/>
    <w:rsid w:val="009A19ED"/>
    <w:rsid w:val="009A1E4D"/>
    <w:rsid w:val="009A2457"/>
    <w:rsid w:val="009A2C47"/>
    <w:rsid w:val="009A2E9C"/>
    <w:rsid w:val="009A2F19"/>
    <w:rsid w:val="009A38BD"/>
    <w:rsid w:val="009A39A3"/>
    <w:rsid w:val="009A3DDA"/>
    <w:rsid w:val="009A3FA6"/>
    <w:rsid w:val="009A4C66"/>
    <w:rsid w:val="009A5810"/>
    <w:rsid w:val="009A5C48"/>
    <w:rsid w:val="009A647E"/>
    <w:rsid w:val="009A67CE"/>
    <w:rsid w:val="009A6A6A"/>
    <w:rsid w:val="009A6DFE"/>
    <w:rsid w:val="009A6F2E"/>
    <w:rsid w:val="009A702F"/>
    <w:rsid w:val="009A71BB"/>
    <w:rsid w:val="009A7642"/>
    <w:rsid w:val="009A769A"/>
    <w:rsid w:val="009A7B65"/>
    <w:rsid w:val="009A7F00"/>
    <w:rsid w:val="009B040B"/>
    <w:rsid w:val="009B0FF7"/>
    <w:rsid w:val="009B1044"/>
    <w:rsid w:val="009B1AC5"/>
    <w:rsid w:val="009B1F1E"/>
    <w:rsid w:val="009B1F67"/>
    <w:rsid w:val="009B229D"/>
    <w:rsid w:val="009B2561"/>
    <w:rsid w:val="009B2A4C"/>
    <w:rsid w:val="009B35A4"/>
    <w:rsid w:val="009B3673"/>
    <w:rsid w:val="009B3702"/>
    <w:rsid w:val="009B38BB"/>
    <w:rsid w:val="009B421D"/>
    <w:rsid w:val="009B4650"/>
    <w:rsid w:val="009B4B85"/>
    <w:rsid w:val="009B570F"/>
    <w:rsid w:val="009B5FD9"/>
    <w:rsid w:val="009B61C5"/>
    <w:rsid w:val="009B6255"/>
    <w:rsid w:val="009B67CF"/>
    <w:rsid w:val="009B6E8B"/>
    <w:rsid w:val="009B73BE"/>
    <w:rsid w:val="009B781A"/>
    <w:rsid w:val="009C0466"/>
    <w:rsid w:val="009C0713"/>
    <w:rsid w:val="009C08FA"/>
    <w:rsid w:val="009C0904"/>
    <w:rsid w:val="009C0ED4"/>
    <w:rsid w:val="009C14DF"/>
    <w:rsid w:val="009C2625"/>
    <w:rsid w:val="009C2DE1"/>
    <w:rsid w:val="009C3C4F"/>
    <w:rsid w:val="009C48C0"/>
    <w:rsid w:val="009C4A8B"/>
    <w:rsid w:val="009C5458"/>
    <w:rsid w:val="009C6CB7"/>
    <w:rsid w:val="009D0884"/>
    <w:rsid w:val="009D0CAD"/>
    <w:rsid w:val="009D0DC4"/>
    <w:rsid w:val="009D0FE7"/>
    <w:rsid w:val="009D173F"/>
    <w:rsid w:val="009D21FA"/>
    <w:rsid w:val="009D22B9"/>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6A1"/>
    <w:rsid w:val="009D5830"/>
    <w:rsid w:val="009D5BCF"/>
    <w:rsid w:val="009D5E17"/>
    <w:rsid w:val="009D6741"/>
    <w:rsid w:val="009D69F9"/>
    <w:rsid w:val="009D6B7C"/>
    <w:rsid w:val="009D6FD5"/>
    <w:rsid w:val="009D76A6"/>
    <w:rsid w:val="009D7FC4"/>
    <w:rsid w:val="009E03A6"/>
    <w:rsid w:val="009E0459"/>
    <w:rsid w:val="009E0C47"/>
    <w:rsid w:val="009E0DC3"/>
    <w:rsid w:val="009E1CCC"/>
    <w:rsid w:val="009E200E"/>
    <w:rsid w:val="009E2599"/>
    <w:rsid w:val="009E2B1F"/>
    <w:rsid w:val="009E2C8F"/>
    <w:rsid w:val="009E2E6C"/>
    <w:rsid w:val="009E3BB9"/>
    <w:rsid w:val="009E3F70"/>
    <w:rsid w:val="009E4675"/>
    <w:rsid w:val="009E4742"/>
    <w:rsid w:val="009E5087"/>
    <w:rsid w:val="009E60EE"/>
    <w:rsid w:val="009E64C7"/>
    <w:rsid w:val="009E672D"/>
    <w:rsid w:val="009E6F55"/>
    <w:rsid w:val="009E73B6"/>
    <w:rsid w:val="009E79B4"/>
    <w:rsid w:val="009F0012"/>
    <w:rsid w:val="009F0671"/>
    <w:rsid w:val="009F0B64"/>
    <w:rsid w:val="009F101F"/>
    <w:rsid w:val="009F10E1"/>
    <w:rsid w:val="009F1182"/>
    <w:rsid w:val="009F163C"/>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682F"/>
    <w:rsid w:val="009F7035"/>
    <w:rsid w:val="009F782A"/>
    <w:rsid w:val="009F7D18"/>
    <w:rsid w:val="009F7E60"/>
    <w:rsid w:val="009F7F09"/>
    <w:rsid w:val="00A00B66"/>
    <w:rsid w:val="00A00EF5"/>
    <w:rsid w:val="00A013E0"/>
    <w:rsid w:val="00A01401"/>
    <w:rsid w:val="00A015BB"/>
    <w:rsid w:val="00A01CBE"/>
    <w:rsid w:val="00A026F5"/>
    <w:rsid w:val="00A027BD"/>
    <w:rsid w:val="00A02AF1"/>
    <w:rsid w:val="00A02D93"/>
    <w:rsid w:val="00A03246"/>
    <w:rsid w:val="00A032AD"/>
    <w:rsid w:val="00A038CD"/>
    <w:rsid w:val="00A04414"/>
    <w:rsid w:val="00A047E6"/>
    <w:rsid w:val="00A04D3A"/>
    <w:rsid w:val="00A050F5"/>
    <w:rsid w:val="00A0558C"/>
    <w:rsid w:val="00A05FF8"/>
    <w:rsid w:val="00A0610F"/>
    <w:rsid w:val="00A0617F"/>
    <w:rsid w:val="00A06203"/>
    <w:rsid w:val="00A0634C"/>
    <w:rsid w:val="00A06588"/>
    <w:rsid w:val="00A06BC5"/>
    <w:rsid w:val="00A06C65"/>
    <w:rsid w:val="00A06EE4"/>
    <w:rsid w:val="00A07128"/>
    <w:rsid w:val="00A109C6"/>
    <w:rsid w:val="00A12695"/>
    <w:rsid w:val="00A12DDF"/>
    <w:rsid w:val="00A13134"/>
    <w:rsid w:val="00A132F8"/>
    <w:rsid w:val="00A138E6"/>
    <w:rsid w:val="00A140EC"/>
    <w:rsid w:val="00A1465D"/>
    <w:rsid w:val="00A14EB9"/>
    <w:rsid w:val="00A14EEA"/>
    <w:rsid w:val="00A15615"/>
    <w:rsid w:val="00A15880"/>
    <w:rsid w:val="00A16D8C"/>
    <w:rsid w:val="00A17363"/>
    <w:rsid w:val="00A17516"/>
    <w:rsid w:val="00A17540"/>
    <w:rsid w:val="00A17A3C"/>
    <w:rsid w:val="00A204B8"/>
    <w:rsid w:val="00A208A7"/>
    <w:rsid w:val="00A20D30"/>
    <w:rsid w:val="00A21B28"/>
    <w:rsid w:val="00A21D07"/>
    <w:rsid w:val="00A2226B"/>
    <w:rsid w:val="00A22589"/>
    <w:rsid w:val="00A229AE"/>
    <w:rsid w:val="00A22F08"/>
    <w:rsid w:val="00A2309C"/>
    <w:rsid w:val="00A23311"/>
    <w:rsid w:val="00A23BE7"/>
    <w:rsid w:val="00A23D29"/>
    <w:rsid w:val="00A24015"/>
    <w:rsid w:val="00A2423E"/>
    <w:rsid w:val="00A24852"/>
    <w:rsid w:val="00A24A00"/>
    <w:rsid w:val="00A25822"/>
    <w:rsid w:val="00A25C36"/>
    <w:rsid w:val="00A26460"/>
    <w:rsid w:val="00A26E23"/>
    <w:rsid w:val="00A2748C"/>
    <w:rsid w:val="00A277A6"/>
    <w:rsid w:val="00A27928"/>
    <w:rsid w:val="00A27A21"/>
    <w:rsid w:val="00A30403"/>
    <w:rsid w:val="00A30912"/>
    <w:rsid w:val="00A31545"/>
    <w:rsid w:val="00A31E8B"/>
    <w:rsid w:val="00A31F59"/>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37EFD"/>
    <w:rsid w:val="00A40030"/>
    <w:rsid w:val="00A40960"/>
    <w:rsid w:val="00A409FD"/>
    <w:rsid w:val="00A419C2"/>
    <w:rsid w:val="00A42181"/>
    <w:rsid w:val="00A421D5"/>
    <w:rsid w:val="00A425B6"/>
    <w:rsid w:val="00A42958"/>
    <w:rsid w:val="00A42CFC"/>
    <w:rsid w:val="00A43451"/>
    <w:rsid w:val="00A43A4F"/>
    <w:rsid w:val="00A4403A"/>
    <w:rsid w:val="00A44B37"/>
    <w:rsid w:val="00A44C08"/>
    <w:rsid w:val="00A452B7"/>
    <w:rsid w:val="00A453CE"/>
    <w:rsid w:val="00A45444"/>
    <w:rsid w:val="00A45684"/>
    <w:rsid w:val="00A45E65"/>
    <w:rsid w:val="00A468A5"/>
    <w:rsid w:val="00A46D3A"/>
    <w:rsid w:val="00A46ED7"/>
    <w:rsid w:val="00A473FA"/>
    <w:rsid w:val="00A50590"/>
    <w:rsid w:val="00A50A4D"/>
    <w:rsid w:val="00A511FD"/>
    <w:rsid w:val="00A516BD"/>
    <w:rsid w:val="00A51C7D"/>
    <w:rsid w:val="00A51F60"/>
    <w:rsid w:val="00A525DF"/>
    <w:rsid w:val="00A529C6"/>
    <w:rsid w:val="00A53036"/>
    <w:rsid w:val="00A532E7"/>
    <w:rsid w:val="00A53330"/>
    <w:rsid w:val="00A534D0"/>
    <w:rsid w:val="00A536E7"/>
    <w:rsid w:val="00A55150"/>
    <w:rsid w:val="00A555F7"/>
    <w:rsid w:val="00A559E8"/>
    <w:rsid w:val="00A55C2A"/>
    <w:rsid w:val="00A56352"/>
    <w:rsid w:val="00A56563"/>
    <w:rsid w:val="00A56938"/>
    <w:rsid w:val="00A56A20"/>
    <w:rsid w:val="00A56CED"/>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4C7A"/>
    <w:rsid w:val="00A65064"/>
    <w:rsid w:val="00A65D3E"/>
    <w:rsid w:val="00A66B2D"/>
    <w:rsid w:val="00A66DC9"/>
    <w:rsid w:val="00A67203"/>
    <w:rsid w:val="00A6724A"/>
    <w:rsid w:val="00A672D2"/>
    <w:rsid w:val="00A67471"/>
    <w:rsid w:val="00A67B34"/>
    <w:rsid w:val="00A67D3F"/>
    <w:rsid w:val="00A705D7"/>
    <w:rsid w:val="00A706AC"/>
    <w:rsid w:val="00A71CCC"/>
    <w:rsid w:val="00A72325"/>
    <w:rsid w:val="00A72D60"/>
    <w:rsid w:val="00A72E0A"/>
    <w:rsid w:val="00A72E65"/>
    <w:rsid w:val="00A72F1F"/>
    <w:rsid w:val="00A733ED"/>
    <w:rsid w:val="00A73C71"/>
    <w:rsid w:val="00A7475B"/>
    <w:rsid w:val="00A74768"/>
    <w:rsid w:val="00A753CA"/>
    <w:rsid w:val="00A75584"/>
    <w:rsid w:val="00A75F83"/>
    <w:rsid w:val="00A76679"/>
    <w:rsid w:val="00A76DEC"/>
    <w:rsid w:val="00A76F71"/>
    <w:rsid w:val="00A776C1"/>
    <w:rsid w:val="00A7793F"/>
    <w:rsid w:val="00A802C2"/>
    <w:rsid w:val="00A8058B"/>
    <w:rsid w:val="00A80C87"/>
    <w:rsid w:val="00A817D8"/>
    <w:rsid w:val="00A81FD1"/>
    <w:rsid w:val="00A821EB"/>
    <w:rsid w:val="00A8324A"/>
    <w:rsid w:val="00A84162"/>
    <w:rsid w:val="00A84E90"/>
    <w:rsid w:val="00A85E07"/>
    <w:rsid w:val="00A860E1"/>
    <w:rsid w:val="00A86B27"/>
    <w:rsid w:val="00A87161"/>
    <w:rsid w:val="00A87193"/>
    <w:rsid w:val="00A877B7"/>
    <w:rsid w:val="00A90112"/>
    <w:rsid w:val="00A904CA"/>
    <w:rsid w:val="00A90D94"/>
    <w:rsid w:val="00A91030"/>
    <w:rsid w:val="00A913BC"/>
    <w:rsid w:val="00A91F70"/>
    <w:rsid w:val="00A91FD7"/>
    <w:rsid w:val="00A9237F"/>
    <w:rsid w:val="00A927ED"/>
    <w:rsid w:val="00A92D2F"/>
    <w:rsid w:val="00A92DB7"/>
    <w:rsid w:val="00A9322F"/>
    <w:rsid w:val="00A934B7"/>
    <w:rsid w:val="00A934B9"/>
    <w:rsid w:val="00A9371C"/>
    <w:rsid w:val="00A93A10"/>
    <w:rsid w:val="00A93D98"/>
    <w:rsid w:val="00A93E1A"/>
    <w:rsid w:val="00A94296"/>
    <w:rsid w:val="00A95738"/>
    <w:rsid w:val="00A95AEE"/>
    <w:rsid w:val="00A95EB1"/>
    <w:rsid w:val="00A96375"/>
    <w:rsid w:val="00A96634"/>
    <w:rsid w:val="00A969BA"/>
    <w:rsid w:val="00A96A81"/>
    <w:rsid w:val="00A970EB"/>
    <w:rsid w:val="00A97562"/>
    <w:rsid w:val="00A97D02"/>
    <w:rsid w:val="00AA043A"/>
    <w:rsid w:val="00AA04CA"/>
    <w:rsid w:val="00AA05E1"/>
    <w:rsid w:val="00AA0C9D"/>
    <w:rsid w:val="00AA0FC8"/>
    <w:rsid w:val="00AA1152"/>
    <w:rsid w:val="00AA1E98"/>
    <w:rsid w:val="00AA2401"/>
    <w:rsid w:val="00AA2451"/>
    <w:rsid w:val="00AA2AE0"/>
    <w:rsid w:val="00AA2FF9"/>
    <w:rsid w:val="00AA33D9"/>
    <w:rsid w:val="00AA36C4"/>
    <w:rsid w:val="00AA4553"/>
    <w:rsid w:val="00AA484B"/>
    <w:rsid w:val="00AA5F23"/>
    <w:rsid w:val="00AA5FD7"/>
    <w:rsid w:val="00AA673B"/>
    <w:rsid w:val="00AA753F"/>
    <w:rsid w:val="00AA776E"/>
    <w:rsid w:val="00AA7799"/>
    <w:rsid w:val="00AA7B4C"/>
    <w:rsid w:val="00AA7EDA"/>
    <w:rsid w:val="00AB02FB"/>
    <w:rsid w:val="00AB06F3"/>
    <w:rsid w:val="00AB0EE5"/>
    <w:rsid w:val="00AB14BF"/>
    <w:rsid w:val="00AB1537"/>
    <w:rsid w:val="00AB158E"/>
    <w:rsid w:val="00AB1949"/>
    <w:rsid w:val="00AB1A39"/>
    <w:rsid w:val="00AB1EF3"/>
    <w:rsid w:val="00AB28B8"/>
    <w:rsid w:val="00AB2A2B"/>
    <w:rsid w:val="00AB348F"/>
    <w:rsid w:val="00AB3DDA"/>
    <w:rsid w:val="00AB4A24"/>
    <w:rsid w:val="00AB5537"/>
    <w:rsid w:val="00AB5ACD"/>
    <w:rsid w:val="00AB5B89"/>
    <w:rsid w:val="00AB62B2"/>
    <w:rsid w:val="00AB65C6"/>
    <w:rsid w:val="00AB6A40"/>
    <w:rsid w:val="00AB7AB1"/>
    <w:rsid w:val="00AB7E28"/>
    <w:rsid w:val="00AC0302"/>
    <w:rsid w:val="00AC07A3"/>
    <w:rsid w:val="00AC1034"/>
    <w:rsid w:val="00AC2008"/>
    <w:rsid w:val="00AC2346"/>
    <w:rsid w:val="00AC2415"/>
    <w:rsid w:val="00AC27C5"/>
    <w:rsid w:val="00AC292D"/>
    <w:rsid w:val="00AC2A4C"/>
    <w:rsid w:val="00AC2A5B"/>
    <w:rsid w:val="00AC2D5A"/>
    <w:rsid w:val="00AC2D78"/>
    <w:rsid w:val="00AC2E8A"/>
    <w:rsid w:val="00AC4AA7"/>
    <w:rsid w:val="00AC4B0C"/>
    <w:rsid w:val="00AC4B1E"/>
    <w:rsid w:val="00AC572C"/>
    <w:rsid w:val="00AD0C89"/>
    <w:rsid w:val="00AD172F"/>
    <w:rsid w:val="00AD221D"/>
    <w:rsid w:val="00AD2A54"/>
    <w:rsid w:val="00AD4756"/>
    <w:rsid w:val="00AD4A51"/>
    <w:rsid w:val="00AD5320"/>
    <w:rsid w:val="00AD5637"/>
    <w:rsid w:val="00AD5F18"/>
    <w:rsid w:val="00AD6157"/>
    <w:rsid w:val="00AD65A3"/>
    <w:rsid w:val="00AD66B4"/>
    <w:rsid w:val="00AD6BE5"/>
    <w:rsid w:val="00AD70B3"/>
    <w:rsid w:val="00AD735F"/>
    <w:rsid w:val="00AD7924"/>
    <w:rsid w:val="00AE07D1"/>
    <w:rsid w:val="00AE0DC7"/>
    <w:rsid w:val="00AE18A5"/>
    <w:rsid w:val="00AE18D6"/>
    <w:rsid w:val="00AE2090"/>
    <w:rsid w:val="00AE23A7"/>
    <w:rsid w:val="00AE264C"/>
    <w:rsid w:val="00AE2DA7"/>
    <w:rsid w:val="00AE2DD0"/>
    <w:rsid w:val="00AE37AF"/>
    <w:rsid w:val="00AE3A48"/>
    <w:rsid w:val="00AE3DEC"/>
    <w:rsid w:val="00AE3F89"/>
    <w:rsid w:val="00AE40B1"/>
    <w:rsid w:val="00AE41DA"/>
    <w:rsid w:val="00AE46D6"/>
    <w:rsid w:val="00AE491D"/>
    <w:rsid w:val="00AE5B49"/>
    <w:rsid w:val="00AE5EBF"/>
    <w:rsid w:val="00AE65AA"/>
    <w:rsid w:val="00AE75A8"/>
    <w:rsid w:val="00AE7757"/>
    <w:rsid w:val="00AF08AB"/>
    <w:rsid w:val="00AF0D5A"/>
    <w:rsid w:val="00AF1388"/>
    <w:rsid w:val="00AF1915"/>
    <w:rsid w:val="00AF1CA7"/>
    <w:rsid w:val="00AF1D56"/>
    <w:rsid w:val="00AF1FB8"/>
    <w:rsid w:val="00AF25D8"/>
    <w:rsid w:val="00AF2C20"/>
    <w:rsid w:val="00AF31D3"/>
    <w:rsid w:val="00AF37C8"/>
    <w:rsid w:val="00AF3905"/>
    <w:rsid w:val="00AF3A46"/>
    <w:rsid w:val="00AF45AC"/>
    <w:rsid w:val="00AF46F4"/>
    <w:rsid w:val="00AF51D1"/>
    <w:rsid w:val="00AF5453"/>
    <w:rsid w:val="00AF597B"/>
    <w:rsid w:val="00AF5EF1"/>
    <w:rsid w:val="00AF628B"/>
    <w:rsid w:val="00AF694D"/>
    <w:rsid w:val="00AF6A84"/>
    <w:rsid w:val="00AF6E14"/>
    <w:rsid w:val="00AF7451"/>
    <w:rsid w:val="00AF75E1"/>
    <w:rsid w:val="00AF7C40"/>
    <w:rsid w:val="00B002C1"/>
    <w:rsid w:val="00B00837"/>
    <w:rsid w:val="00B010FB"/>
    <w:rsid w:val="00B0288A"/>
    <w:rsid w:val="00B028CE"/>
    <w:rsid w:val="00B02AA5"/>
    <w:rsid w:val="00B03E6E"/>
    <w:rsid w:val="00B0476C"/>
    <w:rsid w:val="00B04C3E"/>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4F"/>
    <w:rsid w:val="00B16A58"/>
    <w:rsid w:val="00B16CC1"/>
    <w:rsid w:val="00B173AC"/>
    <w:rsid w:val="00B17507"/>
    <w:rsid w:val="00B17CAB"/>
    <w:rsid w:val="00B200E9"/>
    <w:rsid w:val="00B20E1F"/>
    <w:rsid w:val="00B22160"/>
    <w:rsid w:val="00B221B0"/>
    <w:rsid w:val="00B2232C"/>
    <w:rsid w:val="00B22616"/>
    <w:rsid w:val="00B22B8E"/>
    <w:rsid w:val="00B22BD3"/>
    <w:rsid w:val="00B230DC"/>
    <w:rsid w:val="00B23396"/>
    <w:rsid w:val="00B2367A"/>
    <w:rsid w:val="00B240DA"/>
    <w:rsid w:val="00B24DE9"/>
    <w:rsid w:val="00B25712"/>
    <w:rsid w:val="00B2573E"/>
    <w:rsid w:val="00B2575B"/>
    <w:rsid w:val="00B257FC"/>
    <w:rsid w:val="00B263A9"/>
    <w:rsid w:val="00B26A3A"/>
    <w:rsid w:val="00B26C97"/>
    <w:rsid w:val="00B26C9A"/>
    <w:rsid w:val="00B26D8E"/>
    <w:rsid w:val="00B27297"/>
    <w:rsid w:val="00B276FA"/>
    <w:rsid w:val="00B2784D"/>
    <w:rsid w:val="00B27B60"/>
    <w:rsid w:val="00B3073F"/>
    <w:rsid w:val="00B31D58"/>
    <w:rsid w:val="00B31D6B"/>
    <w:rsid w:val="00B32014"/>
    <w:rsid w:val="00B32112"/>
    <w:rsid w:val="00B326FA"/>
    <w:rsid w:val="00B32B10"/>
    <w:rsid w:val="00B33022"/>
    <w:rsid w:val="00B33714"/>
    <w:rsid w:val="00B3446B"/>
    <w:rsid w:val="00B34CBE"/>
    <w:rsid w:val="00B350B4"/>
    <w:rsid w:val="00B351AD"/>
    <w:rsid w:val="00B353F8"/>
    <w:rsid w:val="00B35504"/>
    <w:rsid w:val="00B35CFD"/>
    <w:rsid w:val="00B35E78"/>
    <w:rsid w:val="00B3651D"/>
    <w:rsid w:val="00B36997"/>
    <w:rsid w:val="00B36A55"/>
    <w:rsid w:val="00B36B19"/>
    <w:rsid w:val="00B36B91"/>
    <w:rsid w:val="00B36CDB"/>
    <w:rsid w:val="00B37822"/>
    <w:rsid w:val="00B40049"/>
    <w:rsid w:val="00B40A89"/>
    <w:rsid w:val="00B40ABB"/>
    <w:rsid w:val="00B4179D"/>
    <w:rsid w:val="00B41F05"/>
    <w:rsid w:val="00B42242"/>
    <w:rsid w:val="00B42AA5"/>
    <w:rsid w:val="00B42B11"/>
    <w:rsid w:val="00B42C17"/>
    <w:rsid w:val="00B42D1E"/>
    <w:rsid w:val="00B43782"/>
    <w:rsid w:val="00B437D6"/>
    <w:rsid w:val="00B43B80"/>
    <w:rsid w:val="00B447FA"/>
    <w:rsid w:val="00B44DB7"/>
    <w:rsid w:val="00B452E4"/>
    <w:rsid w:val="00B4578A"/>
    <w:rsid w:val="00B458F5"/>
    <w:rsid w:val="00B460A8"/>
    <w:rsid w:val="00B46195"/>
    <w:rsid w:val="00B4621D"/>
    <w:rsid w:val="00B46401"/>
    <w:rsid w:val="00B4693F"/>
    <w:rsid w:val="00B46BF4"/>
    <w:rsid w:val="00B46E8B"/>
    <w:rsid w:val="00B4779D"/>
    <w:rsid w:val="00B479F4"/>
    <w:rsid w:val="00B47CE6"/>
    <w:rsid w:val="00B47DCE"/>
    <w:rsid w:val="00B5043F"/>
    <w:rsid w:val="00B50D5C"/>
    <w:rsid w:val="00B51119"/>
    <w:rsid w:val="00B5334F"/>
    <w:rsid w:val="00B533E9"/>
    <w:rsid w:val="00B53C07"/>
    <w:rsid w:val="00B53E0E"/>
    <w:rsid w:val="00B54835"/>
    <w:rsid w:val="00B54A5C"/>
    <w:rsid w:val="00B54B10"/>
    <w:rsid w:val="00B55029"/>
    <w:rsid w:val="00B552A4"/>
    <w:rsid w:val="00B5570A"/>
    <w:rsid w:val="00B55876"/>
    <w:rsid w:val="00B558FB"/>
    <w:rsid w:val="00B55BB5"/>
    <w:rsid w:val="00B55C07"/>
    <w:rsid w:val="00B55E4F"/>
    <w:rsid w:val="00B55F60"/>
    <w:rsid w:val="00B56193"/>
    <w:rsid w:val="00B56D07"/>
    <w:rsid w:val="00B56E48"/>
    <w:rsid w:val="00B56F2F"/>
    <w:rsid w:val="00B56FE6"/>
    <w:rsid w:val="00B571CB"/>
    <w:rsid w:val="00B57F00"/>
    <w:rsid w:val="00B57F4B"/>
    <w:rsid w:val="00B60179"/>
    <w:rsid w:val="00B60271"/>
    <w:rsid w:val="00B606DF"/>
    <w:rsid w:val="00B607E5"/>
    <w:rsid w:val="00B608F0"/>
    <w:rsid w:val="00B60A99"/>
    <w:rsid w:val="00B61148"/>
    <w:rsid w:val="00B611DB"/>
    <w:rsid w:val="00B61201"/>
    <w:rsid w:val="00B61C2D"/>
    <w:rsid w:val="00B628DC"/>
    <w:rsid w:val="00B62FA5"/>
    <w:rsid w:val="00B6312B"/>
    <w:rsid w:val="00B6327C"/>
    <w:rsid w:val="00B634C2"/>
    <w:rsid w:val="00B63F01"/>
    <w:rsid w:val="00B6420B"/>
    <w:rsid w:val="00B6425D"/>
    <w:rsid w:val="00B6474D"/>
    <w:rsid w:val="00B649BA"/>
    <w:rsid w:val="00B64C5C"/>
    <w:rsid w:val="00B65D27"/>
    <w:rsid w:val="00B66019"/>
    <w:rsid w:val="00B660F3"/>
    <w:rsid w:val="00B66357"/>
    <w:rsid w:val="00B6659B"/>
    <w:rsid w:val="00B66ABB"/>
    <w:rsid w:val="00B66DC8"/>
    <w:rsid w:val="00B6714E"/>
    <w:rsid w:val="00B67767"/>
    <w:rsid w:val="00B67C04"/>
    <w:rsid w:val="00B67EB3"/>
    <w:rsid w:val="00B67ED4"/>
    <w:rsid w:val="00B67FA7"/>
    <w:rsid w:val="00B70372"/>
    <w:rsid w:val="00B70D60"/>
    <w:rsid w:val="00B711E1"/>
    <w:rsid w:val="00B715D3"/>
    <w:rsid w:val="00B7173B"/>
    <w:rsid w:val="00B71BDB"/>
    <w:rsid w:val="00B71E89"/>
    <w:rsid w:val="00B72C4E"/>
    <w:rsid w:val="00B73062"/>
    <w:rsid w:val="00B73346"/>
    <w:rsid w:val="00B7344D"/>
    <w:rsid w:val="00B73704"/>
    <w:rsid w:val="00B7534C"/>
    <w:rsid w:val="00B7542E"/>
    <w:rsid w:val="00B757CB"/>
    <w:rsid w:val="00B7599D"/>
    <w:rsid w:val="00B76118"/>
    <w:rsid w:val="00B76143"/>
    <w:rsid w:val="00B762D6"/>
    <w:rsid w:val="00B76372"/>
    <w:rsid w:val="00B76400"/>
    <w:rsid w:val="00B772C0"/>
    <w:rsid w:val="00B77D7C"/>
    <w:rsid w:val="00B8035A"/>
    <w:rsid w:val="00B8057E"/>
    <w:rsid w:val="00B80695"/>
    <w:rsid w:val="00B80770"/>
    <w:rsid w:val="00B80B3B"/>
    <w:rsid w:val="00B80D73"/>
    <w:rsid w:val="00B8152C"/>
    <w:rsid w:val="00B81681"/>
    <w:rsid w:val="00B81899"/>
    <w:rsid w:val="00B81F21"/>
    <w:rsid w:val="00B81F8B"/>
    <w:rsid w:val="00B82074"/>
    <w:rsid w:val="00B8259D"/>
    <w:rsid w:val="00B8264B"/>
    <w:rsid w:val="00B8275C"/>
    <w:rsid w:val="00B83962"/>
    <w:rsid w:val="00B83DA3"/>
    <w:rsid w:val="00B843E8"/>
    <w:rsid w:val="00B847F5"/>
    <w:rsid w:val="00B85332"/>
    <w:rsid w:val="00B858DF"/>
    <w:rsid w:val="00B858E5"/>
    <w:rsid w:val="00B85B2B"/>
    <w:rsid w:val="00B85F81"/>
    <w:rsid w:val="00B863CB"/>
    <w:rsid w:val="00B864F3"/>
    <w:rsid w:val="00B86890"/>
    <w:rsid w:val="00B86D13"/>
    <w:rsid w:val="00B8717A"/>
    <w:rsid w:val="00B87374"/>
    <w:rsid w:val="00B87898"/>
    <w:rsid w:val="00B8798E"/>
    <w:rsid w:val="00B87CEB"/>
    <w:rsid w:val="00B90749"/>
    <w:rsid w:val="00B90D10"/>
    <w:rsid w:val="00B91B66"/>
    <w:rsid w:val="00B92690"/>
    <w:rsid w:val="00B92E9D"/>
    <w:rsid w:val="00B930C7"/>
    <w:rsid w:val="00B93160"/>
    <w:rsid w:val="00B9350E"/>
    <w:rsid w:val="00B93623"/>
    <w:rsid w:val="00B93AA2"/>
    <w:rsid w:val="00B950A1"/>
    <w:rsid w:val="00B95933"/>
    <w:rsid w:val="00B95ABF"/>
    <w:rsid w:val="00B95D17"/>
    <w:rsid w:val="00B96E7C"/>
    <w:rsid w:val="00B97269"/>
    <w:rsid w:val="00B97280"/>
    <w:rsid w:val="00B97552"/>
    <w:rsid w:val="00B97659"/>
    <w:rsid w:val="00B97C4F"/>
    <w:rsid w:val="00B97EDA"/>
    <w:rsid w:val="00BA0010"/>
    <w:rsid w:val="00BA041A"/>
    <w:rsid w:val="00BA041D"/>
    <w:rsid w:val="00BA0A36"/>
    <w:rsid w:val="00BA0DD1"/>
    <w:rsid w:val="00BA2288"/>
    <w:rsid w:val="00BA261D"/>
    <w:rsid w:val="00BA28FB"/>
    <w:rsid w:val="00BA2991"/>
    <w:rsid w:val="00BA2F74"/>
    <w:rsid w:val="00BA35AB"/>
    <w:rsid w:val="00BA3EC7"/>
    <w:rsid w:val="00BA40B6"/>
    <w:rsid w:val="00BA4C2B"/>
    <w:rsid w:val="00BA4C7F"/>
    <w:rsid w:val="00BA4D3C"/>
    <w:rsid w:val="00BA54C3"/>
    <w:rsid w:val="00BA56E6"/>
    <w:rsid w:val="00BA5AA9"/>
    <w:rsid w:val="00BA60F9"/>
    <w:rsid w:val="00BA6A00"/>
    <w:rsid w:val="00BA7186"/>
    <w:rsid w:val="00BA73E2"/>
    <w:rsid w:val="00BA758F"/>
    <w:rsid w:val="00BA7726"/>
    <w:rsid w:val="00BA7751"/>
    <w:rsid w:val="00BA77B4"/>
    <w:rsid w:val="00BB027F"/>
    <w:rsid w:val="00BB0873"/>
    <w:rsid w:val="00BB0B3B"/>
    <w:rsid w:val="00BB0D88"/>
    <w:rsid w:val="00BB0DD6"/>
    <w:rsid w:val="00BB1423"/>
    <w:rsid w:val="00BB1522"/>
    <w:rsid w:val="00BB1C33"/>
    <w:rsid w:val="00BB23DF"/>
    <w:rsid w:val="00BB2DA4"/>
    <w:rsid w:val="00BB3281"/>
    <w:rsid w:val="00BB33AB"/>
    <w:rsid w:val="00BB35D0"/>
    <w:rsid w:val="00BB4139"/>
    <w:rsid w:val="00BB4DE6"/>
    <w:rsid w:val="00BB5131"/>
    <w:rsid w:val="00BB585A"/>
    <w:rsid w:val="00BB5B2C"/>
    <w:rsid w:val="00BB5E23"/>
    <w:rsid w:val="00BB60EA"/>
    <w:rsid w:val="00BB6298"/>
    <w:rsid w:val="00BB682E"/>
    <w:rsid w:val="00BB6991"/>
    <w:rsid w:val="00BB6A79"/>
    <w:rsid w:val="00BC07D6"/>
    <w:rsid w:val="00BC09ED"/>
    <w:rsid w:val="00BC16E8"/>
    <w:rsid w:val="00BC1FAF"/>
    <w:rsid w:val="00BC205C"/>
    <w:rsid w:val="00BC3589"/>
    <w:rsid w:val="00BC385D"/>
    <w:rsid w:val="00BC3E37"/>
    <w:rsid w:val="00BC492D"/>
    <w:rsid w:val="00BC5110"/>
    <w:rsid w:val="00BC595C"/>
    <w:rsid w:val="00BC5D54"/>
    <w:rsid w:val="00BC6007"/>
    <w:rsid w:val="00BC6162"/>
    <w:rsid w:val="00BC64CA"/>
    <w:rsid w:val="00BC6614"/>
    <w:rsid w:val="00BC6C3A"/>
    <w:rsid w:val="00BC6D96"/>
    <w:rsid w:val="00BC6FE9"/>
    <w:rsid w:val="00BC758D"/>
    <w:rsid w:val="00BD00ED"/>
    <w:rsid w:val="00BD162C"/>
    <w:rsid w:val="00BD1EB7"/>
    <w:rsid w:val="00BD2055"/>
    <w:rsid w:val="00BD2261"/>
    <w:rsid w:val="00BD25CB"/>
    <w:rsid w:val="00BD26CD"/>
    <w:rsid w:val="00BD2959"/>
    <w:rsid w:val="00BD3285"/>
    <w:rsid w:val="00BD35D2"/>
    <w:rsid w:val="00BD3874"/>
    <w:rsid w:val="00BD3D68"/>
    <w:rsid w:val="00BD4017"/>
    <w:rsid w:val="00BD431B"/>
    <w:rsid w:val="00BD47FB"/>
    <w:rsid w:val="00BD4BE0"/>
    <w:rsid w:val="00BD5044"/>
    <w:rsid w:val="00BD5223"/>
    <w:rsid w:val="00BD5254"/>
    <w:rsid w:val="00BD56F1"/>
    <w:rsid w:val="00BD5A79"/>
    <w:rsid w:val="00BD5F14"/>
    <w:rsid w:val="00BD6D10"/>
    <w:rsid w:val="00BD7597"/>
    <w:rsid w:val="00BD7894"/>
    <w:rsid w:val="00BD7995"/>
    <w:rsid w:val="00BD7DCC"/>
    <w:rsid w:val="00BE04DB"/>
    <w:rsid w:val="00BE069C"/>
    <w:rsid w:val="00BE069D"/>
    <w:rsid w:val="00BE0F3C"/>
    <w:rsid w:val="00BE11C6"/>
    <w:rsid w:val="00BE13F0"/>
    <w:rsid w:val="00BE1AF0"/>
    <w:rsid w:val="00BE1C7E"/>
    <w:rsid w:val="00BE1EA0"/>
    <w:rsid w:val="00BE2C42"/>
    <w:rsid w:val="00BE3256"/>
    <w:rsid w:val="00BE3EE8"/>
    <w:rsid w:val="00BE4372"/>
    <w:rsid w:val="00BE46D5"/>
    <w:rsid w:val="00BE46EC"/>
    <w:rsid w:val="00BE541A"/>
    <w:rsid w:val="00BE54C8"/>
    <w:rsid w:val="00BE57A3"/>
    <w:rsid w:val="00BE5B57"/>
    <w:rsid w:val="00BE640A"/>
    <w:rsid w:val="00BE6635"/>
    <w:rsid w:val="00BE6BA8"/>
    <w:rsid w:val="00BE6DF0"/>
    <w:rsid w:val="00BE6F47"/>
    <w:rsid w:val="00BE757D"/>
    <w:rsid w:val="00BF0179"/>
    <w:rsid w:val="00BF05AC"/>
    <w:rsid w:val="00BF0AAD"/>
    <w:rsid w:val="00BF0FD3"/>
    <w:rsid w:val="00BF13B5"/>
    <w:rsid w:val="00BF17C4"/>
    <w:rsid w:val="00BF1A2F"/>
    <w:rsid w:val="00BF263F"/>
    <w:rsid w:val="00BF26C1"/>
    <w:rsid w:val="00BF286D"/>
    <w:rsid w:val="00BF3960"/>
    <w:rsid w:val="00BF3AF0"/>
    <w:rsid w:val="00BF3CA0"/>
    <w:rsid w:val="00BF3F2B"/>
    <w:rsid w:val="00BF4273"/>
    <w:rsid w:val="00BF44DC"/>
    <w:rsid w:val="00BF4A03"/>
    <w:rsid w:val="00BF4ABA"/>
    <w:rsid w:val="00BF4BA8"/>
    <w:rsid w:val="00BF4CD0"/>
    <w:rsid w:val="00BF5000"/>
    <w:rsid w:val="00BF5636"/>
    <w:rsid w:val="00BF5A7F"/>
    <w:rsid w:val="00BF6776"/>
    <w:rsid w:val="00BF68A2"/>
    <w:rsid w:val="00BF6A05"/>
    <w:rsid w:val="00BF6C07"/>
    <w:rsid w:val="00BF6C80"/>
    <w:rsid w:val="00BF6D4E"/>
    <w:rsid w:val="00BF6F14"/>
    <w:rsid w:val="00BF709F"/>
    <w:rsid w:val="00BF72FC"/>
    <w:rsid w:val="00BF7759"/>
    <w:rsid w:val="00C00A15"/>
    <w:rsid w:val="00C00B88"/>
    <w:rsid w:val="00C00ED1"/>
    <w:rsid w:val="00C01EA4"/>
    <w:rsid w:val="00C02271"/>
    <w:rsid w:val="00C025DB"/>
    <w:rsid w:val="00C02A82"/>
    <w:rsid w:val="00C02C0D"/>
    <w:rsid w:val="00C02D96"/>
    <w:rsid w:val="00C03893"/>
    <w:rsid w:val="00C03BEA"/>
    <w:rsid w:val="00C03EA5"/>
    <w:rsid w:val="00C04145"/>
    <w:rsid w:val="00C043BC"/>
    <w:rsid w:val="00C0487F"/>
    <w:rsid w:val="00C04CBF"/>
    <w:rsid w:val="00C0550F"/>
    <w:rsid w:val="00C055BD"/>
    <w:rsid w:val="00C05696"/>
    <w:rsid w:val="00C0598C"/>
    <w:rsid w:val="00C05BBF"/>
    <w:rsid w:val="00C06055"/>
    <w:rsid w:val="00C06180"/>
    <w:rsid w:val="00C061FD"/>
    <w:rsid w:val="00C0647E"/>
    <w:rsid w:val="00C06D1C"/>
    <w:rsid w:val="00C07031"/>
    <w:rsid w:val="00C07441"/>
    <w:rsid w:val="00C078A9"/>
    <w:rsid w:val="00C07934"/>
    <w:rsid w:val="00C07BB6"/>
    <w:rsid w:val="00C07C8D"/>
    <w:rsid w:val="00C07FB1"/>
    <w:rsid w:val="00C07FE9"/>
    <w:rsid w:val="00C10680"/>
    <w:rsid w:val="00C1109F"/>
    <w:rsid w:val="00C11F91"/>
    <w:rsid w:val="00C128D3"/>
    <w:rsid w:val="00C12FE9"/>
    <w:rsid w:val="00C15095"/>
    <w:rsid w:val="00C15172"/>
    <w:rsid w:val="00C158A4"/>
    <w:rsid w:val="00C15BA6"/>
    <w:rsid w:val="00C16C01"/>
    <w:rsid w:val="00C171CC"/>
    <w:rsid w:val="00C17310"/>
    <w:rsid w:val="00C204DA"/>
    <w:rsid w:val="00C20866"/>
    <w:rsid w:val="00C20901"/>
    <w:rsid w:val="00C212E3"/>
    <w:rsid w:val="00C21889"/>
    <w:rsid w:val="00C21FF3"/>
    <w:rsid w:val="00C228F3"/>
    <w:rsid w:val="00C22B84"/>
    <w:rsid w:val="00C22C1B"/>
    <w:rsid w:val="00C22EBB"/>
    <w:rsid w:val="00C22F51"/>
    <w:rsid w:val="00C239B9"/>
    <w:rsid w:val="00C23BD0"/>
    <w:rsid w:val="00C242AC"/>
    <w:rsid w:val="00C2447A"/>
    <w:rsid w:val="00C2475A"/>
    <w:rsid w:val="00C249B5"/>
    <w:rsid w:val="00C2510E"/>
    <w:rsid w:val="00C27320"/>
    <w:rsid w:val="00C2751D"/>
    <w:rsid w:val="00C304DE"/>
    <w:rsid w:val="00C305C6"/>
    <w:rsid w:val="00C30FEA"/>
    <w:rsid w:val="00C31239"/>
    <w:rsid w:val="00C31427"/>
    <w:rsid w:val="00C31497"/>
    <w:rsid w:val="00C31525"/>
    <w:rsid w:val="00C31666"/>
    <w:rsid w:val="00C31FD9"/>
    <w:rsid w:val="00C32361"/>
    <w:rsid w:val="00C326D9"/>
    <w:rsid w:val="00C32AB9"/>
    <w:rsid w:val="00C33C85"/>
    <w:rsid w:val="00C34B2D"/>
    <w:rsid w:val="00C34CF9"/>
    <w:rsid w:val="00C34D89"/>
    <w:rsid w:val="00C3543E"/>
    <w:rsid w:val="00C35A60"/>
    <w:rsid w:val="00C35E4D"/>
    <w:rsid w:val="00C36137"/>
    <w:rsid w:val="00C368C4"/>
    <w:rsid w:val="00C369A2"/>
    <w:rsid w:val="00C36AB6"/>
    <w:rsid w:val="00C36ABE"/>
    <w:rsid w:val="00C379A0"/>
    <w:rsid w:val="00C400A6"/>
    <w:rsid w:val="00C401A4"/>
    <w:rsid w:val="00C4050E"/>
    <w:rsid w:val="00C40CAA"/>
    <w:rsid w:val="00C40CF2"/>
    <w:rsid w:val="00C4153C"/>
    <w:rsid w:val="00C421B5"/>
    <w:rsid w:val="00C4224A"/>
    <w:rsid w:val="00C42DFE"/>
    <w:rsid w:val="00C434AC"/>
    <w:rsid w:val="00C435F3"/>
    <w:rsid w:val="00C43C50"/>
    <w:rsid w:val="00C44546"/>
    <w:rsid w:val="00C449ED"/>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049"/>
    <w:rsid w:val="00C534EE"/>
    <w:rsid w:val="00C53905"/>
    <w:rsid w:val="00C53DE6"/>
    <w:rsid w:val="00C54480"/>
    <w:rsid w:val="00C5455A"/>
    <w:rsid w:val="00C549A6"/>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FD"/>
    <w:rsid w:val="00C61FF9"/>
    <w:rsid w:val="00C629C1"/>
    <w:rsid w:val="00C64222"/>
    <w:rsid w:val="00C644C2"/>
    <w:rsid w:val="00C65F65"/>
    <w:rsid w:val="00C6602E"/>
    <w:rsid w:val="00C661D5"/>
    <w:rsid w:val="00C6663E"/>
    <w:rsid w:val="00C6707B"/>
    <w:rsid w:val="00C700F7"/>
    <w:rsid w:val="00C7044B"/>
    <w:rsid w:val="00C7080B"/>
    <w:rsid w:val="00C713B9"/>
    <w:rsid w:val="00C715D0"/>
    <w:rsid w:val="00C71FE4"/>
    <w:rsid w:val="00C72305"/>
    <w:rsid w:val="00C7239E"/>
    <w:rsid w:val="00C72881"/>
    <w:rsid w:val="00C72FA9"/>
    <w:rsid w:val="00C732AA"/>
    <w:rsid w:val="00C73877"/>
    <w:rsid w:val="00C73B2A"/>
    <w:rsid w:val="00C7482C"/>
    <w:rsid w:val="00C75345"/>
    <w:rsid w:val="00C768C2"/>
    <w:rsid w:val="00C769F5"/>
    <w:rsid w:val="00C76B98"/>
    <w:rsid w:val="00C7708C"/>
    <w:rsid w:val="00C77939"/>
    <w:rsid w:val="00C77B3A"/>
    <w:rsid w:val="00C80025"/>
    <w:rsid w:val="00C80440"/>
    <w:rsid w:val="00C804B6"/>
    <w:rsid w:val="00C8156F"/>
    <w:rsid w:val="00C817C9"/>
    <w:rsid w:val="00C81E11"/>
    <w:rsid w:val="00C82B00"/>
    <w:rsid w:val="00C83932"/>
    <w:rsid w:val="00C83D55"/>
    <w:rsid w:val="00C846C6"/>
    <w:rsid w:val="00C84868"/>
    <w:rsid w:val="00C849AC"/>
    <w:rsid w:val="00C862F4"/>
    <w:rsid w:val="00C8740E"/>
    <w:rsid w:val="00C87B55"/>
    <w:rsid w:val="00C9016A"/>
    <w:rsid w:val="00C90626"/>
    <w:rsid w:val="00C90825"/>
    <w:rsid w:val="00C913EB"/>
    <w:rsid w:val="00C91B85"/>
    <w:rsid w:val="00C93127"/>
    <w:rsid w:val="00C9402E"/>
    <w:rsid w:val="00C941EE"/>
    <w:rsid w:val="00C9420F"/>
    <w:rsid w:val="00C94C39"/>
    <w:rsid w:val="00C94C67"/>
    <w:rsid w:val="00C9528E"/>
    <w:rsid w:val="00C9563E"/>
    <w:rsid w:val="00C95767"/>
    <w:rsid w:val="00C95A05"/>
    <w:rsid w:val="00C96E1A"/>
    <w:rsid w:val="00C96EE5"/>
    <w:rsid w:val="00C97A70"/>
    <w:rsid w:val="00C97CA0"/>
    <w:rsid w:val="00C97DD1"/>
    <w:rsid w:val="00CA0107"/>
    <w:rsid w:val="00CA0D53"/>
    <w:rsid w:val="00CA0EB1"/>
    <w:rsid w:val="00CA11F5"/>
    <w:rsid w:val="00CA1685"/>
    <w:rsid w:val="00CA177A"/>
    <w:rsid w:val="00CA252C"/>
    <w:rsid w:val="00CA2D83"/>
    <w:rsid w:val="00CA2E2D"/>
    <w:rsid w:val="00CA3077"/>
    <w:rsid w:val="00CA313E"/>
    <w:rsid w:val="00CA37DB"/>
    <w:rsid w:val="00CA3906"/>
    <w:rsid w:val="00CA3D1B"/>
    <w:rsid w:val="00CA45B7"/>
    <w:rsid w:val="00CA4610"/>
    <w:rsid w:val="00CA4CF1"/>
    <w:rsid w:val="00CA4D2B"/>
    <w:rsid w:val="00CA5609"/>
    <w:rsid w:val="00CA5AB9"/>
    <w:rsid w:val="00CA64AD"/>
    <w:rsid w:val="00CA6500"/>
    <w:rsid w:val="00CA6687"/>
    <w:rsid w:val="00CA70DF"/>
    <w:rsid w:val="00CA75AD"/>
    <w:rsid w:val="00CA764F"/>
    <w:rsid w:val="00CA7664"/>
    <w:rsid w:val="00CA7B10"/>
    <w:rsid w:val="00CA7D45"/>
    <w:rsid w:val="00CA7EBA"/>
    <w:rsid w:val="00CA7EDB"/>
    <w:rsid w:val="00CB0676"/>
    <w:rsid w:val="00CB07E0"/>
    <w:rsid w:val="00CB0F85"/>
    <w:rsid w:val="00CB10C8"/>
    <w:rsid w:val="00CB18A0"/>
    <w:rsid w:val="00CB26A6"/>
    <w:rsid w:val="00CB30A9"/>
    <w:rsid w:val="00CB3267"/>
    <w:rsid w:val="00CB33D5"/>
    <w:rsid w:val="00CB3852"/>
    <w:rsid w:val="00CB41B0"/>
    <w:rsid w:val="00CB42AE"/>
    <w:rsid w:val="00CB636A"/>
    <w:rsid w:val="00CB692F"/>
    <w:rsid w:val="00CB75A1"/>
    <w:rsid w:val="00CB76E1"/>
    <w:rsid w:val="00CC0026"/>
    <w:rsid w:val="00CC008F"/>
    <w:rsid w:val="00CC01FC"/>
    <w:rsid w:val="00CC0671"/>
    <w:rsid w:val="00CC0AE3"/>
    <w:rsid w:val="00CC1897"/>
    <w:rsid w:val="00CC2017"/>
    <w:rsid w:val="00CC20E7"/>
    <w:rsid w:val="00CC21C5"/>
    <w:rsid w:val="00CC2945"/>
    <w:rsid w:val="00CC29A2"/>
    <w:rsid w:val="00CC35CF"/>
    <w:rsid w:val="00CC4093"/>
    <w:rsid w:val="00CC45D0"/>
    <w:rsid w:val="00CC480F"/>
    <w:rsid w:val="00CC62E4"/>
    <w:rsid w:val="00CC691C"/>
    <w:rsid w:val="00CC76E9"/>
    <w:rsid w:val="00CC76F8"/>
    <w:rsid w:val="00CD00C5"/>
    <w:rsid w:val="00CD1245"/>
    <w:rsid w:val="00CD1785"/>
    <w:rsid w:val="00CD1952"/>
    <w:rsid w:val="00CD1F38"/>
    <w:rsid w:val="00CD287D"/>
    <w:rsid w:val="00CD2CB4"/>
    <w:rsid w:val="00CD307E"/>
    <w:rsid w:val="00CD3A17"/>
    <w:rsid w:val="00CD3C4B"/>
    <w:rsid w:val="00CD3DCE"/>
    <w:rsid w:val="00CD4393"/>
    <w:rsid w:val="00CD4B48"/>
    <w:rsid w:val="00CD5124"/>
    <w:rsid w:val="00CD57DD"/>
    <w:rsid w:val="00CD5AD0"/>
    <w:rsid w:val="00CD5F88"/>
    <w:rsid w:val="00CD6166"/>
    <w:rsid w:val="00CD6F1F"/>
    <w:rsid w:val="00CD736C"/>
    <w:rsid w:val="00CE0C78"/>
    <w:rsid w:val="00CE0CCC"/>
    <w:rsid w:val="00CE0D17"/>
    <w:rsid w:val="00CE1AFD"/>
    <w:rsid w:val="00CE2E79"/>
    <w:rsid w:val="00CE326F"/>
    <w:rsid w:val="00CE34C0"/>
    <w:rsid w:val="00CE398F"/>
    <w:rsid w:val="00CE3E7C"/>
    <w:rsid w:val="00CE4A5E"/>
    <w:rsid w:val="00CE53EB"/>
    <w:rsid w:val="00CE6603"/>
    <w:rsid w:val="00CE6ACD"/>
    <w:rsid w:val="00CF01E0"/>
    <w:rsid w:val="00CF0846"/>
    <w:rsid w:val="00CF0869"/>
    <w:rsid w:val="00CF086A"/>
    <w:rsid w:val="00CF0BB6"/>
    <w:rsid w:val="00CF0F44"/>
    <w:rsid w:val="00CF13D6"/>
    <w:rsid w:val="00CF2800"/>
    <w:rsid w:val="00CF4525"/>
    <w:rsid w:val="00CF5485"/>
    <w:rsid w:val="00CF5D99"/>
    <w:rsid w:val="00CF5DA1"/>
    <w:rsid w:val="00CF5DDF"/>
    <w:rsid w:val="00CF61DA"/>
    <w:rsid w:val="00CF647D"/>
    <w:rsid w:val="00CF6AFA"/>
    <w:rsid w:val="00CF71CF"/>
    <w:rsid w:val="00CF7435"/>
    <w:rsid w:val="00CF75B3"/>
    <w:rsid w:val="00CF7A4F"/>
    <w:rsid w:val="00CF7C1D"/>
    <w:rsid w:val="00CF7E99"/>
    <w:rsid w:val="00CF7F1F"/>
    <w:rsid w:val="00CF7F97"/>
    <w:rsid w:val="00D00930"/>
    <w:rsid w:val="00D014BB"/>
    <w:rsid w:val="00D01715"/>
    <w:rsid w:val="00D01C66"/>
    <w:rsid w:val="00D01D80"/>
    <w:rsid w:val="00D02518"/>
    <w:rsid w:val="00D028EA"/>
    <w:rsid w:val="00D04634"/>
    <w:rsid w:val="00D0472B"/>
    <w:rsid w:val="00D04AAA"/>
    <w:rsid w:val="00D04BDE"/>
    <w:rsid w:val="00D04DC5"/>
    <w:rsid w:val="00D0526D"/>
    <w:rsid w:val="00D05568"/>
    <w:rsid w:val="00D057B3"/>
    <w:rsid w:val="00D05E0D"/>
    <w:rsid w:val="00D0645A"/>
    <w:rsid w:val="00D06A79"/>
    <w:rsid w:val="00D06B3E"/>
    <w:rsid w:val="00D06B5F"/>
    <w:rsid w:val="00D06CA3"/>
    <w:rsid w:val="00D07437"/>
    <w:rsid w:val="00D0763A"/>
    <w:rsid w:val="00D07AE2"/>
    <w:rsid w:val="00D10087"/>
    <w:rsid w:val="00D1008C"/>
    <w:rsid w:val="00D104E3"/>
    <w:rsid w:val="00D10DEF"/>
    <w:rsid w:val="00D11AD5"/>
    <w:rsid w:val="00D11DAD"/>
    <w:rsid w:val="00D11FDA"/>
    <w:rsid w:val="00D131F1"/>
    <w:rsid w:val="00D133A4"/>
    <w:rsid w:val="00D135B3"/>
    <w:rsid w:val="00D14252"/>
    <w:rsid w:val="00D14400"/>
    <w:rsid w:val="00D149EC"/>
    <w:rsid w:val="00D14B2B"/>
    <w:rsid w:val="00D14FAE"/>
    <w:rsid w:val="00D156CD"/>
    <w:rsid w:val="00D1583B"/>
    <w:rsid w:val="00D15A90"/>
    <w:rsid w:val="00D1672B"/>
    <w:rsid w:val="00D17D23"/>
    <w:rsid w:val="00D2084F"/>
    <w:rsid w:val="00D20EAF"/>
    <w:rsid w:val="00D212C5"/>
    <w:rsid w:val="00D21759"/>
    <w:rsid w:val="00D2206D"/>
    <w:rsid w:val="00D22780"/>
    <w:rsid w:val="00D22A39"/>
    <w:rsid w:val="00D2416A"/>
    <w:rsid w:val="00D242EB"/>
    <w:rsid w:val="00D24417"/>
    <w:rsid w:val="00D254D4"/>
    <w:rsid w:val="00D254F9"/>
    <w:rsid w:val="00D25556"/>
    <w:rsid w:val="00D257D7"/>
    <w:rsid w:val="00D259B4"/>
    <w:rsid w:val="00D25C02"/>
    <w:rsid w:val="00D26292"/>
    <w:rsid w:val="00D264C5"/>
    <w:rsid w:val="00D26934"/>
    <w:rsid w:val="00D26CCE"/>
    <w:rsid w:val="00D270B7"/>
    <w:rsid w:val="00D279D9"/>
    <w:rsid w:val="00D279F5"/>
    <w:rsid w:val="00D27F1D"/>
    <w:rsid w:val="00D308DD"/>
    <w:rsid w:val="00D30BB8"/>
    <w:rsid w:val="00D30BDF"/>
    <w:rsid w:val="00D31058"/>
    <w:rsid w:val="00D313B9"/>
    <w:rsid w:val="00D315CE"/>
    <w:rsid w:val="00D316FC"/>
    <w:rsid w:val="00D31C71"/>
    <w:rsid w:val="00D32BFA"/>
    <w:rsid w:val="00D32CC0"/>
    <w:rsid w:val="00D32E41"/>
    <w:rsid w:val="00D32F0B"/>
    <w:rsid w:val="00D33D15"/>
    <w:rsid w:val="00D33F0F"/>
    <w:rsid w:val="00D33FD7"/>
    <w:rsid w:val="00D346D9"/>
    <w:rsid w:val="00D34E15"/>
    <w:rsid w:val="00D35658"/>
    <w:rsid w:val="00D35AE3"/>
    <w:rsid w:val="00D35F5C"/>
    <w:rsid w:val="00D36C5C"/>
    <w:rsid w:val="00D37928"/>
    <w:rsid w:val="00D379A1"/>
    <w:rsid w:val="00D37D64"/>
    <w:rsid w:val="00D40D5D"/>
    <w:rsid w:val="00D40DC8"/>
    <w:rsid w:val="00D41EDB"/>
    <w:rsid w:val="00D42240"/>
    <w:rsid w:val="00D42249"/>
    <w:rsid w:val="00D42383"/>
    <w:rsid w:val="00D42549"/>
    <w:rsid w:val="00D427B7"/>
    <w:rsid w:val="00D4298A"/>
    <w:rsid w:val="00D42B6F"/>
    <w:rsid w:val="00D43B2B"/>
    <w:rsid w:val="00D455EF"/>
    <w:rsid w:val="00D45619"/>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AAC"/>
    <w:rsid w:val="00D50BF9"/>
    <w:rsid w:val="00D50EEC"/>
    <w:rsid w:val="00D511D5"/>
    <w:rsid w:val="00D5148B"/>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617B"/>
    <w:rsid w:val="00D57173"/>
    <w:rsid w:val="00D57AC7"/>
    <w:rsid w:val="00D60183"/>
    <w:rsid w:val="00D607AA"/>
    <w:rsid w:val="00D60D9D"/>
    <w:rsid w:val="00D611CA"/>
    <w:rsid w:val="00D613E5"/>
    <w:rsid w:val="00D616AB"/>
    <w:rsid w:val="00D61A3F"/>
    <w:rsid w:val="00D61B6A"/>
    <w:rsid w:val="00D61BBC"/>
    <w:rsid w:val="00D6257B"/>
    <w:rsid w:val="00D62C6B"/>
    <w:rsid w:val="00D642B0"/>
    <w:rsid w:val="00D646A4"/>
    <w:rsid w:val="00D64D26"/>
    <w:rsid w:val="00D64F2C"/>
    <w:rsid w:val="00D650F5"/>
    <w:rsid w:val="00D65A73"/>
    <w:rsid w:val="00D65B02"/>
    <w:rsid w:val="00D66A9D"/>
    <w:rsid w:val="00D66AF4"/>
    <w:rsid w:val="00D66BA0"/>
    <w:rsid w:val="00D6750E"/>
    <w:rsid w:val="00D67763"/>
    <w:rsid w:val="00D67C40"/>
    <w:rsid w:val="00D67D9C"/>
    <w:rsid w:val="00D70176"/>
    <w:rsid w:val="00D70207"/>
    <w:rsid w:val="00D705F5"/>
    <w:rsid w:val="00D706B5"/>
    <w:rsid w:val="00D70737"/>
    <w:rsid w:val="00D70916"/>
    <w:rsid w:val="00D715D7"/>
    <w:rsid w:val="00D7161B"/>
    <w:rsid w:val="00D716FF"/>
    <w:rsid w:val="00D71A4E"/>
    <w:rsid w:val="00D71AA6"/>
    <w:rsid w:val="00D72328"/>
    <w:rsid w:val="00D72CA5"/>
    <w:rsid w:val="00D72EEC"/>
    <w:rsid w:val="00D73434"/>
    <w:rsid w:val="00D738B6"/>
    <w:rsid w:val="00D74023"/>
    <w:rsid w:val="00D74025"/>
    <w:rsid w:val="00D740FE"/>
    <w:rsid w:val="00D742E8"/>
    <w:rsid w:val="00D7519E"/>
    <w:rsid w:val="00D75554"/>
    <w:rsid w:val="00D7702B"/>
    <w:rsid w:val="00D77308"/>
    <w:rsid w:val="00D77383"/>
    <w:rsid w:val="00D77B8D"/>
    <w:rsid w:val="00D8013D"/>
    <w:rsid w:val="00D8109E"/>
    <w:rsid w:val="00D818CF"/>
    <w:rsid w:val="00D81E33"/>
    <w:rsid w:val="00D81ED7"/>
    <w:rsid w:val="00D8257D"/>
    <w:rsid w:val="00D827A5"/>
    <w:rsid w:val="00D829A3"/>
    <w:rsid w:val="00D83B5E"/>
    <w:rsid w:val="00D83D64"/>
    <w:rsid w:val="00D83F37"/>
    <w:rsid w:val="00D83FDD"/>
    <w:rsid w:val="00D84329"/>
    <w:rsid w:val="00D84519"/>
    <w:rsid w:val="00D8482D"/>
    <w:rsid w:val="00D84FA2"/>
    <w:rsid w:val="00D85C2F"/>
    <w:rsid w:val="00D85FFD"/>
    <w:rsid w:val="00D86214"/>
    <w:rsid w:val="00D86C8B"/>
    <w:rsid w:val="00D9144F"/>
    <w:rsid w:val="00D91A37"/>
    <w:rsid w:val="00D91EC4"/>
    <w:rsid w:val="00D91FD0"/>
    <w:rsid w:val="00D92444"/>
    <w:rsid w:val="00D92C13"/>
    <w:rsid w:val="00D92E9C"/>
    <w:rsid w:val="00D93418"/>
    <w:rsid w:val="00D937CD"/>
    <w:rsid w:val="00D9413C"/>
    <w:rsid w:val="00D94173"/>
    <w:rsid w:val="00D94664"/>
    <w:rsid w:val="00D94A16"/>
    <w:rsid w:val="00D94BE5"/>
    <w:rsid w:val="00D94E65"/>
    <w:rsid w:val="00D94FD8"/>
    <w:rsid w:val="00D9602E"/>
    <w:rsid w:val="00D96197"/>
    <w:rsid w:val="00D97395"/>
    <w:rsid w:val="00DA007D"/>
    <w:rsid w:val="00DA009E"/>
    <w:rsid w:val="00DA0E65"/>
    <w:rsid w:val="00DA1240"/>
    <w:rsid w:val="00DA14AA"/>
    <w:rsid w:val="00DA1945"/>
    <w:rsid w:val="00DA22DA"/>
    <w:rsid w:val="00DA246A"/>
    <w:rsid w:val="00DA2859"/>
    <w:rsid w:val="00DA2DAD"/>
    <w:rsid w:val="00DA3392"/>
    <w:rsid w:val="00DA3858"/>
    <w:rsid w:val="00DA3BF0"/>
    <w:rsid w:val="00DA3F29"/>
    <w:rsid w:val="00DA414D"/>
    <w:rsid w:val="00DA4367"/>
    <w:rsid w:val="00DA4DEA"/>
    <w:rsid w:val="00DA4EF0"/>
    <w:rsid w:val="00DA5216"/>
    <w:rsid w:val="00DA5681"/>
    <w:rsid w:val="00DA5716"/>
    <w:rsid w:val="00DA6155"/>
    <w:rsid w:val="00DA7268"/>
    <w:rsid w:val="00DB00CF"/>
    <w:rsid w:val="00DB0614"/>
    <w:rsid w:val="00DB0AAB"/>
    <w:rsid w:val="00DB0B11"/>
    <w:rsid w:val="00DB22C7"/>
    <w:rsid w:val="00DB2353"/>
    <w:rsid w:val="00DB2872"/>
    <w:rsid w:val="00DB29B3"/>
    <w:rsid w:val="00DB29EF"/>
    <w:rsid w:val="00DB2BC6"/>
    <w:rsid w:val="00DB4C54"/>
    <w:rsid w:val="00DB5608"/>
    <w:rsid w:val="00DB5681"/>
    <w:rsid w:val="00DB56A8"/>
    <w:rsid w:val="00DB59FC"/>
    <w:rsid w:val="00DB60C6"/>
    <w:rsid w:val="00DB612F"/>
    <w:rsid w:val="00DB68D9"/>
    <w:rsid w:val="00DB6905"/>
    <w:rsid w:val="00DB7D70"/>
    <w:rsid w:val="00DC0263"/>
    <w:rsid w:val="00DC0446"/>
    <w:rsid w:val="00DC04D7"/>
    <w:rsid w:val="00DC0B72"/>
    <w:rsid w:val="00DC0C38"/>
    <w:rsid w:val="00DC0FC0"/>
    <w:rsid w:val="00DC1607"/>
    <w:rsid w:val="00DC1E8C"/>
    <w:rsid w:val="00DC24BC"/>
    <w:rsid w:val="00DC28A3"/>
    <w:rsid w:val="00DC292B"/>
    <w:rsid w:val="00DC2C11"/>
    <w:rsid w:val="00DC2E53"/>
    <w:rsid w:val="00DC45E5"/>
    <w:rsid w:val="00DC467F"/>
    <w:rsid w:val="00DC543F"/>
    <w:rsid w:val="00DC5788"/>
    <w:rsid w:val="00DC606F"/>
    <w:rsid w:val="00DC63A3"/>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452B"/>
    <w:rsid w:val="00DD4BBA"/>
    <w:rsid w:val="00DD53F4"/>
    <w:rsid w:val="00DD57DD"/>
    <w:rsid w:val="00DD58F7"/>
    <w:rsid w:val="00DD5A24"/>
    <w:rsid w:val="00DD6553"/>
    <w:rsid w:val="00DD6907"/>
    <w:rsid w:val="00DD6D13"/>
    <w:rsid w:val="00DD6E00"/>
    <w:rsid w:val="00DD79B8"/>
    <w:rsid w:val="00DD7DA1"/>
    <w:rsid w:val="00DE1384"/>
    <w:rsid w:val="00DE2C64"/>
    <w:rsid w:val="00DE315F"/>
    <w:rsid w:val="00DE33BF"/>
    <w:rsid w:val="00DE3855"/>
    <w:rsid w:val="00DE40D5"/>
    <w:rsid w:val="00DE4475"/>
    <w:rsid w:val="00DE4A6F"/>
    <w:rsid w:val="00DE4D96"/>
    <w:rsid w:val="00DE530B"/>
    <w:rsid w:val="00DE66A5"/>
    <w:rsid w:val="00DE69AD"/>
    <w:rsid w:val="00DE6C55"/>
    <w:rsid w:val="00DE6C76"/>
    <w:rsid w:val="00DE717C"/>
    <w:rsid w:val="00DF02A3"/>
    <w:rsid w:val="00DF0611"/>
    <w:rsid w:val="00DF0DD1"/>
    <w:rsid w:val="00DF10C3"/>
    <w:rsid w:val="00DF1761"/>
    <w:rsid w:val="00DF18CE"/>
    <w:rsid w:val="00DF1B93"/>
    <w:rsid w:val="00DF2B13"/>
    <w:rsid w:val="00DF2D11"/>
    <w:rsid w:val="00DF2D3B"/>
    <w:rsid w:val="00DF2F9E"/>
    <w:rsid w:val="00DF33EC"/>
    <w:rsid w:val="00DF3B57"/>
    <w:rsid w:val="00DF3BA2"/>
    <w:rsid w:val="00DF3BAC"/>
    <w:rsid w:val="00DF3F98"/>
    <w:rsid w:val="00DF4359"/>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9EA"/>
    <w:rsid w:val="00E02CA0"/>
    <w:rsid w:val="00E02F78"/>
    <w:rsid w:val="00E03074"/>
    <w:rsid w:val="00E030D0"/>
    <w:rsid w:val="00E033C6"/>
    <w:rsid w:val="00E03504"/>
    <w:rsid w:val="00E03583"/>
    <w:rsid w:val="00E039DB"/>
    <w:rsid w:val="00E03E54"/>
    <w:rsid w:val="00E043C6"/>
    <w:rsid w:val="00E04851"/>
    <w:rsid w:val="00E04D8D"/>
    <w:rsid w:val="00E056C2"/>
    <w:rsid w:val="00E0668A"/>
    <w:rsid w:val="00E07476"/>
    <w:rsid w:val="00E07C4C"/>
    <w:rsid w:val="00E07D1C"/>
    <w:rsid w:val="00E07F02"/>
    <w:rsid w:val="00E07F6F"/>
    <w:rsid w:val="00E1003C"/>
    <w:rsid w:val="00E1037A"/>
    <w:rsid w:val="00E10435"/>
    <w:rsid w:val="00E1046A"/>
    <w:rsid w:val="00E10DEE"/>
    <w:rsid w:val="00E11D83"/>
    <w:rsid w:val="00E128AA"/>
    <w:rsid w:val="00E12D55"/>
    <w:rsid w:val="00E12F8B"/>
    <w:rsid w:val="00E13294"/>
    <w:rsid w:val="00E143E7"/>
    <w:rsid w:val="00E14400"/>
    <w:rsid w:val="00E147BE"/>
    <w:rsid w:val="00E14BD1"/>
    <w:rsid w:val="00E14C3B"/>
    <w:rsid w:val="00E150B1"/>
    <w:rsid w:val="00E15A2B"/>
    <w:rsid w:val="00E16672"/>
    <w:rsid w:val="00E1708C"/>
    <w:rsid w:val="00E17CA7"/>
    <w:rsid w:val="00E203AB"/>
    <w:rsid w:val="00E204A5"/>
    <w:rsid w:val="00E207E6"/>
    <w:rsid w:val="00E21269"/>
    <w:rsid w:val="00E21ECF"/>
    <w:rsid w:val="00E21EEA"/>
    <w:rsid w:val="00E21F52"/>
    <w:rsid w:val="00E2224C"/>
    <w:rsid w:val="00E226BF"/>
    <w:rsid w:val="00E2290E"/>
    <w:rsid w:val="00E231A3"/>
    <w:rsid w:val="00E23292"/>
    <w:rsid w:val="00E235F2"/>
    <w:rsid w:val="00E2381A"/>
    <w:rsid w:val="00E24ED2"/>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37BA0"/>
    <w:rsid w:val="00E401BF"/>
    <w:rsid w:val="00E40405"/>
    <w:rsid w:val="00E40434"/>
    <w:rsid w:val="00E41450"/>
    <w:rsid w:val="00E426EA"/>
    <w:rsid w:val="00E4320C"/>
    <w:rsid w:val="00E43558"/>
    <w:rsid w:val="00E43CED"/>
    <w:rsid w:val="00E43E47"/>
    <w:rsid w:val="00E43ED3"/>
    <w:rsid w:val="00E44128"/>
    <w:rsid w:val="00E448EC"/>
    <w:rsid w:val="00E44936"/>
    <w:rsid w:val="00E44A5B"/>
    <w:rsid w:val="00E44FB1"/>
    <w:rsid w:val="00E45878"/>
    <w:rsid w:val="00E45CAC"/>
    <w:rsid w:val="00E45E3B"/>
    <w:rsid w:val="00E4626A"/>
    <w:rsid w:val="00E4629A"/>
    <w:rsid w:val="00E46664"/>
    <w:rsid w:val="00E46DBE"/>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46"/>
    <w:rsid w:val="00E551F8"/>
    <w:rsid w:val="00E552B6"/>
    <w:rsid w:val="00E560FF"/>
    <w:rsid w:val="00E563FC"/>
    <w:rsid w:val="00E56909"/>
    <w:rsid w:val="00E56D6B"/>
    <w:rsid w:val="00E614B3"/>
    <w:rsid w:val="00E61A74"/>
    <w:rsid w:val="00E61F4F"/>
    <w:rsid w:val="00E62BD5"/>
    <w:rsid w:val="00E62D74"/>
    <w:rsid w:val="00E631D4"/>
    <w:rsid w:val="00E632BA"/>
    <w:rsid w:val="00E636D7"/>
    <w:rsid w:val="00E63EB3"/>
    <w:rsid w:val="00E64102"/>
    <w:rsid w:val="00E64631"/>
    <w:rsid w:val="00E64CAE"/>
    <w:rsid w:val="00E65287"/>
    <w:rsid w:val="00E65469"/>
    <w:rsid w:val="00E65961"/>
    <w:rsid w:val="00E65A2A"/>
    <w:rsid w:val="00E65D7C"/>
    <w:rsid w:val="00E65FB5"/>
    <w:rsid w:val="00E660E8"/>
    <w:rsid w:val="00E661AA"/>
    <w:rsid w:val="00E666BE"/>
    <w:rsid w:val="00E66EA5"/>
    <w:rsid w:val="00E67074"/>
    <w:rsid w:val="00E6710A"/>
    <w:rsid w:val="00E67365"/>
    <w:rsid w:val="00E706E7"/>
    <w:rsid w:val="00E70E45"/>
    <w:rsid w:val="00E70FE8"/>
    <w:rsid w:val="00E71790"/>
    <w:rsid w:val="00E71F48"/>
    <w:rsid w:val="00E72B2B"/>
    <w:rsid w:val="00E72B6E"/>
    <w:rsid w:val="00E72F09"/>
    <w:rsid w:val="00E72F65"/>
    <w:rsid w:val="00E73462"/>
    <w:rsid w:val="00E73578"/>
    <w:rsid w:val="00E738F3"/>
    <w:rsid w:val="00E73DA3"/>
    <w:rsid w:val="00E7456F"/>
    <w:rsid w:val="00E74A36"/>
    <w:rsid w:val="00E74CF6"/>
    <w:rsid w:val="00E75076"/>
    <w:rsid w:val="00E75380"/>
    <w:rsid w:val="00E76259"/>
    <w:rsid w:val="00E76688"/>
    <w:rsid w:val="00E76B5F"/>
    <w:rsid w:val="00E77600"/>
    <w:rsid w:val="00E77928"/>
    <w:rsid w:val="00E77D1F"/>
    <w:rsid w:val="00E807E7"/>
    <w:rsid w:val="00E80888"/>
    <w:rsid w:val="00E80B29"/>
    <w:rsid w:val="00E80BDA"/>
    <w:rsid w:val="00E80E0C"/>
    <w:rsid w:val="00E8170E"/>
    <w:rsid w:val="00E821A4"/>
    <w:rsid w:val="00E8265D"/>
    <w:rsid w:val="00E82795"/>
    <w:rsid w:val="00E828DC"/>
    <w:rsid w:val="00E83463"/>
    <w:rsid w:val="00E839DB"/>
    <w:rsid w:val="00E83CE5"/>
    <w:rsid w:val="00E84369"/>
    <w:rsid w:val="00E845DF"/>
    <w:rsid w:val="00E85AFD"/>
    <w:rsid w:val="00E85B93"/>
    <w:rsid w:val="00E85C00"/>
    <w:rsid w:val="00E8668A"/>
    <w:rsid w:val="00E86914"/>
    <w:rsid w:val="00E86A21"/>
    <w:rsid w:val="00E87CA8"/>
    <w:rsid w:val="00E90048"/>
    <w:rsid w:val="00E90226"/>
    <w:rsid w:val="00E9028C"/>
    <w:rsid w:val="00E90413"/>
    <w:rsid w:val="00E9057D"/>
    <w:rsid w:val="00E90601"/>
    <w:rsid w:val="00E90999"/>
    <w:rsid w:val="00E90CE6"/>
    <w:rsid w:val="00E90E99"/>
    <w:rsid w:val="00E912A6"/>
    <w:rsid w:val="00E913CD"/>
    <w:rsid w:val="00E91449"/>
    <w:rsid w:val="00E9257F"/>
    <w:rsid w:val="00E92C46"/>
    <w:rsid w:val="00E92E16"/>
    <w:rsid w:val="00E92FAD"/>
    <w:rsid w:val="00E92FD1"/>
    <w:rsid w:val="00E9438F"/>
    <w:rsid w:val="00E94E67"/>
    <w:rsid w:val="00E960B2"/>
    <w:rsid w:val="00E96498"/>
    <w:rsid w:val="00E97244"/>
    <w:rsid w:val="00EA0BBB"/>
    <w:rsid w:val="00EA0C0A"/>
    <w:rsid w:val="00EA136B"/>
    <w:rsid w:val="00EA17AE"/>
    <w:rsid w:val="00EA1D43"/>
    <w:rsid w:val="00EA2249"/>
    <w:rsid w:val="00EA2E4F"/>
    <w:rsid w:val="00EA3026"/>
    <w:rsid w:val="00EA3088"/>
    <w:rsid w:val="00EA3221"/>
    <w:rsid w:val="00EA32EA"/>
    <w:rsid w:val="00EA387A"/>
    <w:rsid w:val="00EA3AA9"/>
    <w:rsid w:val="00EA3D6A"/>
    <w:rsid w:val="00EA4167"/>
    <w:rsid w:val="00EA44ED"/>
    <w:rsid w:val="00EA6AC2"/>
    <w:rsid w:val="00EA6D0F"/>
    <w:rsid w:val="00EA7326"/>
    <w:rsid w:val="00EA7500"/>
    <w:rsid w:val="00EA77E3"/>
    <w:rsid w:val="00EA79DA"/>
    <w:rsid w:val="00EB028A"/>
    <w:rsid w:val="00EB03CE"/>
    <w:rsid w:val="00EB0B91"/>
    <w:rsid w:val="00EB1154"/>
    <w:rsid w:val="00EB145F"/>
    <w:rsid w:val="00EB1BCE"/>
    <w:rsid w:val="00EB2081"/>
    <w:rsid w:val="00EB20E8"/>
    <w:rsid w:val="00EB2524"/>
    <w:rsid w:val="00EB265B"/>
    <w:rsid w:val="00EB26E2"/>
    <w:rsid w:val="00EB39EE"/>
    <w:rsid w:val="00EB3BAA"/>
    <w:rsid w:val="00EB4135"/>
    <w:rsid w:val="00EB418F"/>
    <w:rsid w:val="00EB4B3A"/>
    <w:rsid w:val="00EB5512"/>
    <w:rsid w:val="00EB5744"/>
    <w:rsid w:val="00EB5F34"/>
    <w:rsid w:val="00EB62E4"/>
    <w:rsid w:val="00EB7147"/>
    <w:rsid w:val="00EB7DBC"/>
    <w:rsid w:val="00EC00F2"/>
    <w:rsid w:val="00EC0373"/>
    <w:rsid w:val="00EC0C09"/>
    <w:rsid w:val="00EC1112"/>
    <w:rsid w:val="00EC11FC"/>
    <w:rsid w:val="00EC129F"/>
    <w:rsid w:val="00EC280E"/>
    <w:rsid w:val="00EC3502"/>
    <w:rsid w:val="00EC3DDF"/>
    <w:rsid w:val="00EC3E8B"/>
    <w:rsid w:val="00EC41B2"/>
    <w:rsid w:val="00EC4342"/>
    <w:rsid w:val="00EC4CBA"/>
    <w:rsid w:val="00EC4FD4"/>
    <w:rsid w:val="00EC59BA"/>
    <w:rsid w:val="00EC5EA1"/>
    <w:rsid w:val="00EC63BE"/>
    <w:rsid w:val="00EC6706"/>
    <w:rsid w:val="00EC6936"/>
    <w:rsid w:val="00EC770A"/>
    <w:rsid w:val="00EC77F2"/>
    <w:rsid w:val="00ED046A"/>
    <w:rsid w:val="00ED0529"/>
    <w:rsid w:val="00ED0C42"/>
    <w:rsid w:val="00ED0C49"/>
    <w:rsid w:val="00ED1367"/>
    <w:rsid w:val="00ED162A"/>
    <w:rsid w:val="00ED1E91"/>
    <w:rsid w:val="00ED21B0"/>
    <w:rsid w:val="00ED2776"/>
    <w:rsid w:val="00ED2A20"/>
    <w:rsid w:val="00ED3125"/>
    <w:rsid w:val="00ED3803"/>
    <w:rsid w:val="00ED3F55"/>
    <w:rsid w:val="00ED40A1"/>
    <w:rsid w:val="00ED4612"/>
    <w:rsid w:val="00ED4780"/>
    <w:rsid w:val="00ED4ECA"/>
    <w:rsid w:val="00ED527A"/>
    <w:rsid w:val="00ED5421"/>
    <w:rsid w:val="00ED5F4D"/>
    <w:rsid w:val="00ED61DE"/>
    <w:rsid w:val="00ED64EA"/>
    <w:rsid w:val="00ED685D"/>
    <w:rsid w:val="00ED6C94"/>
    <w:rsid w:val="00ED7468"/>
    <w:rsid w:val="00ED74BF"/>
    <w:rsid w:val="00ED7B3C"/>
    <w:rsid w:val="00EE0F79"/>
    <w:rsid w:val="00EE14AA"/>
    <w:rsid w:val="00EE2014"/>
    <w:rsid w:val="00EE247D"/>
    <w:rsid w:val="00EE24C0"/>
    <w:rsid w:val="00EE2599"/>
    <w:rsid w:val="00EE2754"/>
    <w:rsid w:val="00EE35AC"/>
    <w:rsid w:val="00EE3B90"/>
    <w:rsid w:val="00EE3C9E"/>
    <w:rsid w:val="00EE3CBC"/>
    <w:rsid w:val="00EE5111"/>
    <w:rsid w:val="00EE5405"/>
    <w:rsid w:val="00EE68AB"/>
    <w:rsid w:val="00EE6B8C"/>
    <w:rsid w:val="00EE7166"/>
    <w:rsid w:val="00EE7182"/>
    <w:rsid w:val="00EE7274"/>
    <w:rsid w:val="00EE7399"/>
    <w:rsid w:val="00EE7519"/>
    <w:rsid w:val="00EF04ED"/>
    <w:rsid w:val="00EF1210"/>
    <w:rsid w:val="00EF1326"/>
    <w:rsid w:val="00EF1F5F"/>
    <w:rsid w:val="00EF25BD"/>
    <w:rsid w:val="00EF2FF4"/>
    <w:rsid w:val="00EF3195"/>
    <w:rsid w:val="00EF36D0"/>
    <w:rsid w:val="00EF3A5E"/>
    <w:rsid w:val="00EF3D75"/>
    <w:rsid w:val="00EF43FD"/>
    <w:rsid w:val="00EF4741"/>
    <w:rsid w:val="00EF477A"/>
    <w:rsid w:val="00EF6D42"/>
    <w:rsid w:val="00F007AC"/>
    <w:rsid w:val="00F0080E"/>
    <w:rsid w:val="00F010D8"/>
    <w:rsid w:val="00F01A81"/>
    <w:rsid w:val="00F01EC5"/>
    <w:rsid w:val="00F02098"/>
    <w:rsid w:val="00F0212C"/>
    <w:rsid w:val="00F02479"/>
    <w:rsid w:val="00F02C1D"/>
    <w:rsid w:val="00F02DD3"/>
    <w:rsid w:val="00F031DC"/>
    <w:rsid w:val="00F0474B"/>
    <w:rsid w:val="00F049B9"/>
    <w:rsid w:val="00F06986"/>
    <w:rsid w:val="00F06EC7"/>
    <w:rsid w:val="00F06ED5"/>
    <w:rsid w:val="00F0700D"/>
    <w:rsid w:val="00F07236"/>
    <w:rsid w:val="00F07479"/>
    <w:rsid w:val="00F0779B"/>
    <w:rsid w:val="00F079C4"/>
    <w:rsid w:val="00F07AB0"/>
    <w:rsid w:val="00F102B1"/>
    <w:rsid w:val="00F102FB"/>
    <w:rsid w:val="00F1110E"/>
    <w:rsid w:val="00F11419"/>
    <w:rsid w:val="00F114D7"/>
    <w:rsid w:val="00F1183A"/>
    <w:rsid w:val="00F11B7A"/>
    <w:rsid w:val="00F11D19"/>
    <w:rsid w:val="00F122BA"/>
    <w:rsid w:val="00F1269D"/>
    <w:rsid w:val="00F128E5"/>
    <w:rsid w:val="00F12F7E"/>
    <w:rsid w:val="00F12FA7"/>
    <w:rsid w:val="00F142BA"/>
    <w:rsid w:val="00F1474E"/>
    <w:rsid w:val="00F147D8"/>
    <w:rsid w:val="00F149FB"/>
    <w:rsid w:val="00F14A43"/>
    <w:rsid w:val="00F14C31"/>
    <w:rsid w:val="00F15048"/>
    <w:rsid w:val="00F15CB1"/>
    <w:rsid w:val="00F1600A"/>
    <w:rsid w:val="00F16338"/>
    <w:rsid w:val="00F16CEB"/>
    <w:rsid w:val="00F16D1C"/>
    <w:rsid w:val="00F17576"/>
    <w:rsid w:val="00F176AA"/>
    <w:rsid w:val="00F20372"/>
    <w:rsid w:val="00F207F1"/>
    <w:rsid w:val="00F20B6C"/>
    <w:rsid w:val="00F20EA9"/>
    <w:rsid w:val="00F211C3"/>
    <w:rsid w:val="00F2165F"/>
    <w:rsid w:val="00F2192E"/>
    <w:rsid w:val="00F21968"/>
    <w:rsid w:val="00F219AF"/>
    <w:rsid w:val="00F21A47"/>
    <w:rsid w:val="00F21E6C"/>
    <w:rsid w:val="00F22459"/>
    <w:rsid w:val="00F22622"/>
    <w:rsid w:val="00F226F6"/>
    <w:rsid w:val="00F2316D"/>
    <w:rsid w:val="00F235E5"/>
    <w:rsid w:val="00F23980"/>
    <w:rsid w:val="00F23C53"/>
    <w:rsid w:val="00F24B83"/>
    <w:rsid w:val="00F25268"/>
    <w:rsid w:val="00F25F43"/>
    <w:rsid w:val="00F27530"/>
    <w:rsid w:val="00F279F8"/>
    <w:rsid w:val="00F27A9D"/>
    <w:rsid w:val="00F307AA"/>
    <w:rsid w:val="00F30C4B"/>
    <w:rsid w:val="00F3117B"/>
    <w:rsid w:val="00F3170D"/>
    <w:rsid w:val="00F3180C"/>
    <w:rsid w:val="00F3180E"/>
    <w:rsid w:val="00F31858"/>
    <w:rsid w:val="00F328E0"/>
    <w:rsid w:val="00F32B53"/>
    <w:rsid w:val="00F32B58"/>
    <w:rsid w:val="00F32F00"/>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4184"/>
    <w:rsid w:val="00F44D4F"/>
    <w:rsid w:val="00F45B71"/>
    <w:rsid w:val="00F46599"/>
    <w:rsid w:val="00F4789F"/>
    <w:rsid w:val="00F50662"/>
    <w:rsid w:val="00F50DD0"/>
    <w:rsid w:val="00F50DF2"/>
    <w:rsid w:val="00F510CE"/>
    <w:rsid w:val="00F519AF"/>
    <w:rsid w:val="00F51DE9"/>
    <w:rsid w:val="00F51F16"/>
    <w:rsid w:val="00F5242C"/>
    <w:rsid w:val="00F52522"/>
    <w:rsid w:val="00F525DF"/>
    <w:rsid w:val="00F5264E"/>
    <w:rsid w:val="00F5438E"/>
    <w:rsid w:val="00F5497F"/>
    <w:rsid w:val="00F54ADF"/>
    <w:rsid w:val="00F54C71"/>
    <w:rsid w:val="00F551CE"/>
    <w:rsid w:val="00F55B77"/>
    <w:rsid w:val="00F5609C"/>
    <w:rsid w:val="00F5616D"/>
    <w:rsid w:val="00F56626"/>
    <w:rsid w:val="00F56D8E"/>
    <w:rsid w:val="00F573AB"/>
    <w:rsid w:val="00F5750B"/>
    <w:rsid w:val="00F6003F"/>
    <w:rsid w:val="00F603C3"/>
    <w:rsid w:val="00F607CC"/>
    <w:rsid w:val="00F60823"/>
    <w:rsid w:val="00F609A3"/>
    <w:rsid w:val="00F613EB"/>
    <w:rsid w:val="00F613FF"/>
    <w:rsid w:val="00F617B6"/>
    <w:rsid w:val="00F6191F"/>
    <w:rsid w:val="00F620A3"/>
    <w:rsid w:val="00F6210D"/>
    <w:rsid w:val="00F622C9"/>
    <w:rsid w:val="00F62A20"/>
    <w:rsid w:val="00F62C89"/>
    <w:rsid w:val="00F63088"/>
    <w:rsid w:val="00F63965"/>
    <w:rsid w:val="00F64F02"/>
    <w:rsid w:val="00F6502D"/>
    <w:rsid w:val="00F651E6"/>
    <w:rsid w:val="00F653F8"/>
    <w:rsid w:val="00F65469"/>
    <w:rsid w:val="00F65CC9"/>
    <w:rsid w:val="00F67032"/>
    <w:rsid w:val="00F67043"/>
    <w:rsid w:val="00F67C0C"/>
    <w:rsid w:val="00F67D3C"/>
    <w:rsid w:val="00F701A3"/>
    <w:rsid w:val="00F70DC8"/>
    <w:rsid w:val="00F7164A"/>
    <w:rsid w:val="00F71971"/>
    <w:rsid w:val="00F7224D"/>
    <w:rsid w:val="00F724B8"/>
    <w:rsid w:val="00F733E3"/>
    <w:rsid w:val="00F734AB"/>
    <w:rsid w:val="00F738B2"/>
    <w:rsid w:val="00F7418A"/>
    <w:rsid w:val="00F74436"/>
    <w:rsid w:val="00F74615"/>
    <w:rsid w:val="00F747DD"/>
    <w:rsid w:val="00F75B4C"/>
    <w:rsid w:val="00F75BF3"/>
    <w:rsid w:val="00F76649"/>
    <w:rsid w:val="00F768D5"/>
    <w:rsid w:val="00F768D8"/>
    <w:rsid w:val="00F76B20"/>
    <w:rsid w:val="00F76DAB"/>
    <w:rsid w:val="00F771CF"/>
    <w:rsid w:val="00F774CE"/>
    <w:rsid w:val="00F7775F"/>
    <w:rsid w:val="00F77F46"/>
    <w:rsid w:val="00F80152"/>
    <w:rsid w:val="00F80194"/>
    <w:rsid w:val="00F803B5"/>
    <w:rsid w:val="00F807CF"/>
    <w:rsid w:val="00F80FB7"/>
    <w:rsid w:val="00F8148D"/>
    <w:rsid w:val="00F81ABB"/>
    <w:rsid w:val="00F81D03"/>
    <w:rsid w:val="00F821B3"/>
    <w:rsid w:val="00F823BA"/>
    <w:rsid w:val="00F824BB"/>
    <w:rsid w:val="00F82E58"/>
    <w:rsid w:val="00F82E76"/>
    <w:rsid w:val="00F82E94"/>
    <w:rsid w:val="00F83F3D"/>
    <w:rsid w:val="00F84238"/>
    <w:rsid w:val="00F84D38"/>
    <w:rsid w:val="00F84F72"/>
    <w:rsid w:val="00F852A9"/>
    <w:rsid w:val="00F85576"/>
    <w:rsid w:val="00F85636"/>
    <w:rsid w:val="00F85804"/>
    <w:rsid w:val="00F85C27"/>
    <w:rsid w:val="00F86036"/>
    <w:rsid w:val="00F8605C"/>
    <w:rsid w:val="00F86254"/>
    <w:rsid w:val="00F863F4"/>
    <w:rsid w:val="00F86853"/>
    <w:rsid w:val="00F86F79"/>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5CB2"/>
    <w:rsid w:val="00F95EBA"/>
    <w:rsid w:val="00F95FB6"/>
    <w:rsid w:val="00F96691"/>
    <w:rsid w:val="00F96E77"/>
    <w:rsid w:val="00F97197"/>
    <w:rsid w:val="00F9756A"/>
    <w:rsid w:val="00FA01E0"/>
    <w:rsid w:val="00FA178E"/>
    <w:rsid w:val="00FA1B91"/>
    <w:rsid w:val="00FA1FDC"/>
    <w:rsid w:val="00FA26AB"/>
    <w:rsid w:val="00FA2AA9"/>
    <w:rsid w:val="00FA2E85"/>
    <w:rsid w:val="00FA357F"/>
    <w:rsid w:val="00FA3931"/>
    <w:rsid w:val="00FA3C33"/>
    <w:rsid w:val="00FA3CFC"/>
    <w:rsid w:val="00FA3DED"/>
    <w:rsid w:val="00FA447A"/>
    <w:rsid w:val="00FA4634"/>
    <w:rsid w:val="00FA4A6C"/>
    <w:rsid w:val="00FA5306"/>
    <w:rsid w:val="00FA53E1"/>
    <w:rsid w:val="00FA56BB"/>
    <w:rsid w:val="00FA5A5B"/>
    <w:rsid w:val="00FA612F"/>
    <w:rsid w:val="00FA6FC1"/>
    <w:rsid w:val="00FA7764"/>
    <w:rsid w:val="00FA7D13"/>
    <w:rsid w:val="00FB0449"/>
    <w:rsid w:val="00FB0671"/>
    <w:rsid w:val="00FB0788"/>
    <w:rsid w:val="00FB0A03"/>
    <w:rsid w:val="00FB0AA9"/>
    <w:rsid w:val="00FB0B09"/>
    <w:rsid w:val="00FB0C7B"/>
    <w:rsid w:val="00FB1695"/>
    <w:rsid w:val="00FB16BB"/>
    <w:rsid w:val="00FB1984"/>
    <w:rsid w:val="00FB214E"/>
    <w:rsid w:val="00FB27B2"/>
    <w:rsid w:val="00FB27E7"/>
    <w:rsid w:val="00FB2C70"/>
    <w:rsid w:val="00FB3223"/>
    <w:rsid w:val="00FB38A6"/>
    <w:rsid w:val="00FB3B6E"/>
    <w:rsid w:val="00FB3C8C"/>
    <w:rsid w:val="00FB46FE"/>
    <w:rsid w:val="00FB4956"/>
    <w:rsid w:val="00FB4C96"/>
    <w:rsid w:val="00FB5031"/>
    <w:rsid w:val="00FB52F7"/>
    <w:rsid w:val="00FB591B"/>
    <w:rsid w:val="00FB64A5"/>
    <w:rsid w:val="00FB7148"/>
    <w:rsid w:val="00FB72CE"/>
    <w:rsid w:val="00FB75BC"/>
    <w:rsid w:val="00FB7B55"/>
    <w:rsid w:val="00FB7C69"/>
    <w:rsid w:val="00FB7CCC"/>
    <w:rsid w:val="00FC007D"/>
    <w:rsid w:val="00FC198B"/>
    <w:rsid w:val="00FC1DA0"/>
    <w:rsid w:val="00FC1E1C"/>
    <w:rsid w:val="00FC1E5D"/>
    <w:rsid w:val="00FC3075"/>
    <w:rsid w:val="00FC43A7"/>
    <w:rsid w:val="00FC44B7"/>
    <w:rsid w:val="00FC4C5D"/>
    <w:rsid w:val="00FC4CA7"/>
    <w:rsid w:val="00FC4CE0"/>
    <w:rsid w:val="00FC5CD8"/>
    <w:rsid w:val="00FC6137"/>
    <w:rsid w:val="00FC6390"/>
    <w:rsid w:val="00FC6488"/>
    <w:rsid w:val="00FC681A"/>
    <w:rsid w:val="00FC74A0"/>
    <w:rsid w:val="00FC77D0"/>
    <w:rsid w:val="00FC77F9"/>
    <w:rsid w:val="00FD01C8"/>
    <w:rsid w:val="00FD0202"/>
    <w:rsid w:val="00FD07F8"/>
    <w:rsid w:val="00FD0C21"/>
    <w:rsid w:val="00FD0E4F"/>
    <w:rsid w:val="00FD1194"/>
    <w:rsid w:val="00FD1B07"/>
    <w:rsid w:val="00FD1D5C"/>
    <w:rsid w:val="00FD1DB6"/>
    <w:rsid w:val="00FD2B4E"/>
    <w:rsid w:val="00FD33AC"/>
    <w:rsid w:val="00FD3748"/>
    <w:rsid w:val="00FD4103"/>
    <w:rsid w:val="00FD4240"/>
    <w:rsid w:val="00FD4625"/>
    <w:rsid w:val="00FD48F2"/>
    <w:rsid w:val="00FD49F3"/>
    <w:rsid w:val="00FD4D7E"/>
    <w:rsid w:val="00FD5643"/>
    <w:rsid w:val="00FD5721"/>
    <w:rsid w:val="00FD5F80"/>
    <w:rsid w:val="00FD7835"/>
    <w:rsid w:val="00FD7A04"/>
    <w:rsid w:val="00FD7F4B"/>
    <w:rsid w:val="00FE039D"/>
    <w:rsid w:val="00FE08D3"/>
    <w:rsid w:val="00FE0C49"/>
    <w:rsid w:val="00FE0D16"/>
    <w:rsid w:val="00FE36DD"/>
    <w:rsid w:val="00FE3A46"/>
    <w:rsid w:val="00FE3C71"/>
    <w:rsid w:val="00FE3E75"/>
    <w:rsid w:val="00FE3EA3"/>
    <w:rsid w:val="00FE4007"/>
    <w:rsid w:val="00FE4224"/>
    <w:rsid w:val="00FE4B41"/>
    <w:rsid w:val="00FE51BB"/>
    <w:rsid w:val="00FE545E"/>
    <w:rsid w:val="00FE552D"/>
    <w:rsid w:val="00FE5797"/>
    <w:rsid w:val="00FE588B"/>
    <w:rsid w:val="00FE5AF3"/>
    <w:rsid w:val="00FE67CF"/>
    <w:rsid w:val="00FE69FB"/>
    <w:rsid w:val="00FE7885"/>
    <w:rsid w:val="00FE7A9B"/>
    <w:rsid w:val="00FE7F96"/>
    <w:rsid w:val="00FF133D"/>
    <w:rsid w:val="00FF1A85"/>
    <w:rsid w:val="00FF220A"/>
    <w:rsid w:val="00FF23D2"/>
    <w:rsid w:val="00FF29F8"/>
    <w:rsid w:val="00FF2E34"/>
    <w:rsid w:val="00FF3625"/>
    <w:rsid w:val="00FF3B0B"/>
    <w:rsid w:val="00FF3E00"/>
    <w:rsid w:val="00FF58B5"/>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rPr>
      <w:rFonts w:ascii="Times" w:hAnsi="Time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7B0733"/>
    <w:pPr>
      <w:tabs>
        <w:tab w:val="left" w:pos="2552"/>
      </w:tabs>
    </w:pPr>
    <w:rPr>
      <w:rFonts w:ascii="Arial" w:hAnsi="Arial"/>
      <w:b/>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Char1"/>
    <w:uiPriority w:val="35"/>
    <w:qFormat/>
    <w:rsid w:val="007B0733"/>
    <w:pPr>
      <w:spacing w:before="120"/>
    </w:pPr>
    <w:rPr>
      <w:b/>
      <w:bCs/>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uiPriority w:val="99"/>
    <w:qFormat/>
    <w:rsid w:val="007B0733"/>
    <w:rPr>
      <w:sz w:val="16"/>
      <w:szCs w:val="16"/>
    </w:rPr>
  </w:style>
  <w:style w:type="paragraph" w:styleId="a7">
    <w:name w:val="annotation text"/>
    <w:basedOn w:val="a"/>
    <w:link w:val="Char2"/>
    <w:uiPriority w:val="99"/>
    <w:qFormat/>
    <w:rsid w:val="007B0733"/>
    <w:rPr>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5"/>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列出段落1 Char,中等深浅网格 1 - 着色 21 Char,列表段落1 Char,¥¡¡¡¡ì¬º¥¹¥È¶ÎÂä Char,ÁÐ³ö¶ÎÂä Char,—ño’i—Ž Char,¥ê¥¹¥È¶ÎÂä Char,1st level - Bullet List Paragraph Char,목록단락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 w:type="character" w:styleId="af9">
    <w:name w:val="Emphasis"/>
    <w:basedOn w:val="a1"/>
    <w:uiPriority w:val="20"/>
    <w:qFormat/>
    <w:rsid w:val="00ED4612"/>
    <w:rPr>
      <w:i/>
      <w:i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basedOn w:val="a1"/>
    <w:link w:val="1"/>
    <w:uiPriority w:val="9"/>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2">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3">
    <w:name w:val="批注文字 字符1"/>
    <w:uiPriority w:val="99"/>
    <w:rsid w:val="007B16C2"/>
    <w:rPr>
      <w:rFonts w:eastAsia="Times New Roman"/>
      <w:szCs w:val="24"/>
      <w:lang w:eastAsia="en-US"/>
    </w:rPr>
  </w:style>
  <w:style w:type="character" w:styleId="afa">
    <w:name w:val="Strong"/>
    <w:uiPriority w:val="22"/>
    <w:qFormat/>
    <w:rsid w:val="00035F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23.vsdx"/><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header" Target="header2.xml"/><Relationship Id="rId10" Type="http://schemas.openxmlformats.org/officeDocument/2006/relationships/package" Target="embeddings/Microsoft_Visio_Drawing1.vsdx"/><Relationship Id="rId19" Type="http://schemas.openxmlformats.org/officeDocument/2006/relationships/image" Target="media/image11.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package" Target="embeddings/Microsoft_Visio_Drawing12.vsdx"/><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8E63D-2630-4896-9847-AA0AEF459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5718</Words>
  <Characters>32593</Characters>
  <Application>Microsoft Office Word</Application>
  <DocSecurity>0</DocSecurity>
  <Lines>271</Lines>
  <Paragraphs>76</Paragraphs>
  <ScaleCrop>false</ScaleCrop>
  <Company>Vivo</Company>
  <LinksUpToDate>false</LinksUpToDate>
  <CharactersWithSpaces>38235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TAMRAKAR RAKESH</cp:lastModifiedBy>
  <cp:revision>2</cp:revision>
  <cp:lastPrinted>2008-12-09T03:19:00Z</cp:lastPrinted>
  <dcterms:created xsi:type="dcterms:W3CDTF">2020-11-09T14:33:00Z</dcterms:created>
  <dcterms:modified xsi:type="dcterms:W3CDTF">2020-11-09T14:33:00Z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